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749C8B" w14:textId="520D3E53" w:rsidR="00073D93" w:rsidRPr="00663E59" w:rsidRDefault="00073D93" w:rsidP="006A0AA7">
      <w:pPr>
        <w:jc w:val="center"/>
        <w:rPr>
          <w:rFonts w:ascii="Century Gothic" w:hAnsi="Century Gothic"/>
          <w:b/>
          <w:bCs/>
          <w:sz w:val="32"/>
          <w:szCs w:val="32"/>
        </w:rPr>
      </w:pPr>
      <w:r w:rsidRPr="00663E59">
        <w:rPr>
          <w:rFonts w:ascii="Century Gothic" w:hAnsi="Century Gothic"/>
          <w:b/>
          <w:bCs/>
          <w:sz w:val="32"/>
          <w:szCs w:val="32"/>
        </w:rPr>
        <w:t>CSCE 5580</w:t>
      </w:r>
      <w:r w:rsidR="00AB6F47">
        <w:rPr>
          <w:rFonts w:ascii="Century Gothic" w:hAnsi="Century Gothic"/>
          <w:b/>
          <w:bCs/>
          <w:sz w:val="32"/>
          <w:szCs w:val="32"/>
        </w:rPr>
        <w:t>:</w:t>
      </w:r>
      <w:r w:rsidRPr="00663E59">
        <w:rPr>
          <w:rFonts w:ascii="Century Gothic" w:hAnsi="Century Gothic"/>
          <w:b/>
          <w:bCs/>
          <w:sz w:val="32"/>
          <w:szCs w:val="32"/>
        </w:rPr>
        <w:t xml:space="preserve"> Computer Network</w:t>
      </w:r>
    </w:p>
    <w:p w14:paraId="34FA5F5F" w14:textId="4E9935D3" w:rsidR="00073D93" w:rsidRDefault="00073D93" w:rsidP="006A0AA7">
      <w:pPr>
        <w:jc w:val="center"/>
        <w:rPr>
          <w:rFonts w:ascii="Century Gothic" w:hAnsi="Century Gothic"/>
          <w:b/>
          <w:bCs/>
          <w:sz w:val="32"/>
          <w:szCs w:val="32"/>
        </w:rPr>
      </w:pPr>
      <w:r w:rsidRPr="00073D93">
        <w:rPr>
          <w:rFonts w:ascii="Century Gothic" w:hAnsi="Century Gothic"/>
          <w:b/>
          <w:bCs/>
          <w:sz w:val="32"/>
          <w:szCs w:val="32"/>
        </w:rPr>
        <w:t>Homework</w:t>
      </w:r>
      <w:r w:rsidR="006A0AA7">
        <w:rPr>
          <w:rFonts w:ascii="Century Gothic" w:hAnsi="Century Gothic"/>
          <w:b/>
          <w:bCs/>
          <w:sz w:val="32"/>
          <w:szCs w:val="32"/>
        </w:rPr>
        <w:t>-1</w:t>
      </w:r>
    </w:p>
    <w:p w14:paraId="2EAE8E49" w14:textId="33649345" w:rsidR="006A0AA7" w:rsidRPr="00D8309E" w:rsidRDefault="006A0AA7" w:rsidP="006A0AA7">
      <w:pPr>
        <w:rPr>
          <w:rFonts w:ascii="Century Gothic" w:hAnsi="Century Gothic"/>
        </w:rPr>
      </w:pPr>
      <w:r w:rsidRPr="00D8309E">
        <w:rPr>
          <w:rFonts w:ascii="Century Gothic" w:hAnsi="Century Gothic"/>
          <w:b/>
          <w:bCs/>
        </w:rPr>
        <w:t xml:space="preserve">Name: </w:t>
      </w:r>
      <w:r w:rsidRPr="00D8309E">
        <w:rPr>
          <w:rFonts w:ascii="Century Gothic" w:hAnsi="Century Gothic"/>
        </w:rPr>
        <w:t>Kishan Kumar Zalavadia</w:t>
      </w:r>
    </w:p>
    <w:p w14:paraId="0DECD004" w14:textId="10A89F43" w:rsidR="006A0AA7" w:rsidRPr="00D8309E" w:rsidRDefault="006A0AA7" w:rsidP="006A0AA7">
      <w:pPr>
        <w:rPr>
          <w:rFonts w:ascii="Century Gothic" w:hAnsi="Century Gothic"/>
        </w:rPr>
      </w:pPr>
      <w:r w:rsidRPr="00D8309E">
        <w:rPr>
          <w:rFonts w:ascii="Century Gothic" w:hAnsi="Century Gothic"/>
          <w:b/>
          <w:bCs/>
        </w:rPr>
        <w:t xml:space="preserve">EUID: </w:t>
      </w:r>
      <w:r w:rsidRPr="00D8309E">
        <w:rPr>
          <w:rFonts w:ascii="Century Gothic" w:hAnsi="Century Gothic"/>
        </w:rPr>
        <w:t>11685261</w:t>
      </w:r>
    </w:p>
    <w:p w14:paraId="5188F244" w14:textId="77777777" w:rsidR="006A0AA7" w:rsidRPr="006A0AA7" w:rsidRDefault="006A0AA7" w:rsidP="006A0AA7">
      <w:pPr>
        <w:pBdr>
          <w:bottom w:val="single" w:sz="4" w:space="1" w:color="auto"/>
        </w:pBdr>
        <w:rPr>
          <w:rFonts w:ascii="Century Gothic" w:hAnsi="Century Gothic"/>
          <w:b/>
          <w:bCs/>
          <w:sz w:val="22"/>
          <w:szCs w:val="22"/>
        </w:rPr>
      </w:pPr>
    </w:p>
    <w:p w14:paraId="6A78118A" w14:textId="24683545" w:rsidR="00663E59" w:rsidRPr="00663E59" w:rsidRDefault="00663E59" w:rsidP="00CE5191">
      <w:pPr>
        <w:jc w:val="both"/>
        <w:rPr>
          <w:rFonts w:ascii="Century Gothic" w:hAnsi="Century Gothic"/>
          <w:b/>
          <w:bCs/>
        </w:rPr>
      </w:pPr>
      <w:r w:rsidRPr="00663E59">
        <w:rPr>
          <w:rFonts w:ascii="Century Gothic" w:hAnsi="Century Gothic"/>
          <w:b/>
          <w:bCs/>
        </w:rPr>
        <w:t>1</w:t>
      </w:r>
      <w:r>
        <w:rPr>
          <w:rFonts w:ascii="Century Gothic" w:hAnsi="Century Gothic"/>
          <w:b/>
          <w:bCs/>
        </w:rPr>
        <w:t>.</w:t>
      </w:r>
      <w:r w:rsidRPr="00663E59">
        <w:rPr>
          <w:rFonts w:ascii="Century Gothic" w:hAnsi="Century Gothic"/>
          <w:b/>
          <w:bCs/>
        </w:rPr>
        <w:t xml:space="preserve"> (10 pts), Please list all the protocol layers in </w:t>
      </w:r>
      <w:r w:rsidR="00E97962">
        <w:rPr>
          <w:rFonts w:ascii="Century Gothic" w:hAnsi="Century Gothic"/>
          <w:b/>
          <w:bCs/>
        </w:rPr>
        <w:t xml:space="preserve">the </w:t>
      </w:r>
      <w:r w:rsidRPr="00663E59">
        <w:rPr>
          <w:rFonts w:ascii="Century Gothic" w:hAnsi="Century Gothic"/>
          <w:b/>
          <w:bCs/>
        </w:rPr>
        <w:t>Internet protocol stack and describe</w:t>
      </w:r>
    </w:p>
    <w:p w14:paraId="0F6354CB" w14:textId="1B45C216" w:rsidR="0038319D" w:rsidRPr="00663E59" w:rsidRDefault="00663E59" w:rsidP="00CE5191">
      <w:pPr>
        <w:jc w:val="both"/>
        <w:rPr>
          <w:rFonts w:ascii="Century Gothic" w:hAnsi="Century Gothic"/>
          <w:b/>
          <w:bCs/>
        </w:rPr>
      </w:pPr>
      <w:r w:rsidRPr="00663E59">
        <w:rPr>
          <w:rFonts w:ascii="Century Gothic" w:hAnsi="Century Gothic"/>
          <w:b/>
          <w:bCs/>
        </w:rPr>
        <w:t>their functionalities.</w:t>
      </w:r>
    </w:p>
    <w:p w14:paraId="56B00CA1" w14:textId="4A7D3B5A" w:rsidR="00554273" w:rsidRPr="006F5D19" w:rsidRDefault="006F5D19" w:rsidP="006F5D19">
      <w:pPr>
        <w:jc w:val="both"/>
        <w:rPr>
          <w:rFonts w:ascii="Century Gothic" w:hAnsi="Century Gothic"/>
        </w:rPr>
      </w:pPr>
      <w:r>
        <w:rPr>
          <w:noProof/>
        </w:rPr>
        <w:drawing>
          <wp:inline distT="0" distB="0" distL="0" distR="0" wp14:anchorId="70C683E2" wp14:editId="4656B224">
            <wp:extent cx="6311900" cy="5918200"/>
            <wp:effectExtent l="0" t="0" r="0" b="0"/>
            <wp:docPr id="213969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2801" name="Picture 2139692801"/>
                    <pic:cNvPicPr/>
                  </pic:nvPicPr>
                  <pic:blipFill>
                    <a:blip r:embed="rId7">
                      <a:extLst>
                        <a:ext uri="{28A0092B-C50C-407E-A947-70E740481C1C}">
                          <a14:useLocalDpi xmlns:a14="http://schemas.microsoft.com/office/drawing/2010/main" val="0"/>
                        </a:ext>
                      </a:extLst>
                    </a:blip>
                    <a:stretch>
                      <a:fillRect/>
                    </a:stretch>
                  </pic:blipFill>
                  <pic:spPr>
                    <a:xfrm>
                      <a:off x="0" y="0"/>
                      <a:ext cx="6311900" cy="5918200"/>
                    </a:xfrm>
                    <a:prstGeom prst="rect">
                      <a:avLst/>
                    </a:prstGeom>
                  </pic:spPr>
                </pic:pic>
              </a:graphicData>
            </a:graphic>
          </wp:inline>
        </w:drawing>
      </w:r>
    </w:p>
    <w:p w14:paraId="6C0DAB6B" w14:textId="673A39CE" w:rsidR="00560E37" w:rsidRPr="006F1CB8" w:rsidRDefault="006F5D19" w:rsidP="006F5D19">
      <w:pPr>
        <w:ind w:firstLine="720"/>
        <w:jc w:val="both"/>
        <w:rPr>
          <w:rFonts w:ascii="Century Gothic" w:hAnsi="Century Gothic"/>
          <w:b/>
          <w:bCs/>
          <w:u w:val="single"/>
        </w:rPr>
      </w:pPr>
      <w:r>
        <w:rPr>
          <w:noProof/>
        </w:rPr>
        <w:lastRenderedPageBreak/>
        <w:drawing>
          <wp:inline distT="0" distB="0" distL="0" distR="0" wp14:anchorId="735D23F7" wp14:editId="5739A859">
            <wp:extent cx="5994400" cy="977900"/>
            <wp:effectExtent l="0" t="0" r="0" b="0"/>
            <wp:docPr id="1021352408" name="Picture 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408" name="Picture 2" descr="A close-up of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94400" cy="977900"/>
                    </a:xfrm>
                    <a:prstGeom prst="rect">
                      <a:avLst/>
                    </a:prstGeom>
                  </pic:spPr>
                </pic:pic>
              </a:graphicData>
            </a:graphic>
          </wp:inline>
        </w:drawing>
      </w:r>
    </w:p>
    <w:p w14:paraId="1CB5CB6C" w14:textId="77777777" w:rsidR="00EA5BE4" w:rsidRPr="00EA5BE4" w:rsidRDefault="00EA5BE4" w:rsidP="00CE5191">
      <w:pPr>
        <w:pBdr>
          <w:bottom w:val="single" w:sz="4" w:space="1" w:color="auto"/>
        </w:pBdr>
        <w:jc w:val="both"/>
        <w:rPr>
          <w:rFonts w:ascii="Century Gothic" w:hAnsi="Century Gothic"/>
        </w:rPr>
      </w:pPr>
    </w:p>
    <w:p w14:paraId="23161C71" w14:textId="2D9DED11" w:rsidR="00576DCE" w:rsidRPr="00576DCE" w:rsidRDefault="00576DCE" w:rsidP="00CE5191">
      <w:pPr>
        <w:jc w:val="both"/>
        <w:rPr>
          <w:rFonts w:ascii="Century Gothic" w:hAnsi="Century Gothic"/>
          <w:b/>
          <w:bCs/>
        </w:rPr>
      </w:pPr>
      <w:r w:rsidRPr="00576DCE">
        <w:rPr>
          <w:rFonts w:ascii="Century Gothic" w:hAnsi="Century Gothic"/>
          <w:b/>
          <w:bCs/>
        </w:rPr>
        <w:t>2</w:t>
      </w:r>
      <w:r>
        <w:rPr>
          <w:rFonts w:ascii="Century Gothic" w:hAnsi="Century Gothic"/>
          <w:b/>
          <w:bCs/>
        </w:rPr>
        <w:t>.</w:t>
      </w:r>
      <w:r w:rsidRPr="00576DCE">
        <w:rPr>
          <w:rFonts w:ascii="Century Gothic" w:hAnsi="Century Gothic"/>
          <w:b/>
          <w:bCs/>
        </w:rPr>
        <w:t xml:space="preserve"> (5+5 pts), Suppose within your Web browser you click on a link to obtain a Web page.</w:t>
      </w:r>
    </w:p>
    <w:p w14:paraId="224DCE4E" w14:textId="77777777" w:rsidR="00576DCE" w:rsidRPr="00576DCE" w:rsidRDefault="00576DCE" w:rsidP="00CE5191">
      <w:pPr>
        <w:jc w:val="both"/>
        <w:rPr>
          <w:rFonts w:ascii="Century Gothic" w:hAnsi="Century Gothic"/>
          <w:b/>
          <w:bCs/>
        </w:rPr>
      </w:pPr>
      <w:r w:rsidRPr="00576DCE">
        <w:rPr>
          <w:rFonts w:ascii="Century Gothic" w:hAnsi="Century Gothic"/>
          <w:b/>
          <w:bCs/>
        </w:rPr>
        <w:t>The IP address for the associated URL is not cached in your local host, so a DNS</w:t>
      </w:r>
    </w:p>
    <w:p w14:paraId="1DF0431B" w14:textId="77777777" w:rsidR="00576DCE" w:rsidRPr="00576DCE" w:rsidRDefault="00576DCE" w:rsidP="00CE5191">
      <w:pPr>
        <w:jc w:val="both"/>
        <w:rPr>
          <w:rFonts w:ascii="Century Gothic" w:hAnsi="Century Gothic"/>
          <w:b/>
          <w:bCs/>
        </w:rPr>
      </w:pPr>
      <w:r w:rsidRPr="00576DCE">
        <w:rPr>
          <w:rFonts w:ascii="Century Gothic" w:hAnsi="Century Gothic"/>
          <w:b/>
          <w:bCs/>
        </w:rPr>
        <w:t xml:space="preserve">lookup is necessary to obtain the IP address. Suppose that </w:t>
      </w:r>
      <w:r w:rsidRPr="00576DCE">
        <w:rPr>
          <w:rFonts w:ascii="Century Gothic" w:hAnsi="Century Gothic"/>
          <w:b/>
          <w:bCs/>
          <w:i/>
          <w:iCs/>
        </w:rPr>
        <w:t xml:space="preserve">n </w:t>
      </w:r>
      <w:r w:rsidRPr="00576DCE">
        <w:rPr>
          <w:rFonts w:ascii="Century Gothic" w:hAnsi="Century Gothic"/>
          <w:b/>
          <w:bCs/>
        </w:rPr>
        <w:t>DNS servers are visited</w:t>
      </w:r>
    </w:p>
    <w:p w14:paraId="254B2233" w14:textId="77777777" w:rsidR="00576DCE" w:rsidRPr="00576DCE" w:rsidRDefault="00576DCE" w:rsidP="00CE5191">
      <w:pPr>
        <w:jc w:val="both"/>
        <w:rPr>
          <w:rFonts w:ascii="Century Gothic" w:hAnsi="Century Gothic"/>
          <w:b/>
          <w:bCs/>
        </w:rPr>
      </w:pPr>
      <w:r w:rsidRPr="00576DCE">
        <w:rPr>
          <w:rFonts w:ascii="Century Gothic" w:hAnsi="Century Gothic"/>
          <w:b/>
          <w:bCs/>
        </w:rPr>
        <w:t>before your host receives the IP address from DNS; the successive visits incur an RTT</w:t>
      </w:r>
    </w:p>
    <w:p w14:paraId="4E6BCBA1" w14:textId="54D1F6BF" w:rsidR="00576DCE" w:rsidRPr="00576DCE" w:rsidRDefault="00576DCE" w:rsidP="00CE5191">
      <w:pPr>
        <w:jc w:val="both"/>
        <w:rPr>
          <w:rFonts w:ascii="Century Gothic" w:hAnsi="Century Gothic"/>
          <w:b/>
          <w:bCs/>
        </w:rPr>
      </w:pPr>
      <w:r w:rsidRPr="00576DCE">
        <w:rPr>
          <w:rFonts w:ascii="Century Gothic" w:hAnsi="Century Gothic"/>
          <w:b/>
          <w:bCs/>
        </w:rPr>
        <w:t>of RTT1, . . ., RTT</w:t>
      </w:r>
      <w:r w:rsidRPr="00576DCE">
        <w:rPr>
          <w:rFonts w:ascii="Century Gothic" w:hAnsi="Century Gothic"/>
          <w:b/>
          <w:bCs/>
          <w:i/>
          <w:iCs/>
        </w:rPr>
        <w:t>n</w:t>
      </w:r>
      <w:r w:rsidRPr="00576DCE">
        <w:rPr>
          <w:rFonts w:ascii="Century Gothic" w:hAnsi="Century Gothic"/>
          <w:b/>
          <w:bCs/>
        </w:rPr>
        <w:t>. Further</w:t>
      </w:r>
      <w:r w:rsidR="00A16664">
        <w:rPr>
          <w:rFonts w:ascii="Century Gothic" w:hAnsi="Century Gothic"/>
          <w:b/>
          <w:bCs/>
        </w:rPr>
        <w:t>,</w:t>
      </w:r>
      <w:r w:rsidRPr="00576DCE">
        <w:rPr>
          <w:rFonts w:ascii="Century Gothic" w:hAnsi="Century Gothic"/>
          <w:b/>
          <w:bCs/>
        </w:rPr>
        <w:t xml:space="preserve"> suppose that the Web page associated with the link</w:t>
      </w:r>
    </w:p>
    <w:p w14:paraId="186FB5CF" w14:textId="77777777" w:rsidR="00576DCE" w:rsidRPr="00576DCE" w:rsidRDefault="00576DCE" w:rsidP="00CE5191">
      <w:pPr>
        <w:jc w:val="both"/>
        <w:rPr>
          <w:rFonts w:ascii="Century Gothic" w:hAnsi="Century Gothic"/>
          <w:b/>
          <w:bCs/>
        </w:rPr>
      </w:pPr>
      <w:r w:rsidRPr="00576DCE">
        <w:rPr>
          <w:rFonts w:ascii="Century Gothic" w:hAnsi="Century Gothic"/>
          <w:b/>
          <w:bCs/>
        </w:rPr>
        <w:t>contains exactly eight very small objects on the same server. Let RTT0 denote the RTT</w:t>
      </w:r>
    </w:p>
    <w:p w14:paraId="109E8345" w14:textId="77777777" w:rsidR="00576DCE" w:rsidRPr="00576DCE" w:rsidRDefault="00576DCE" w:rsidP="00CE5191">
      <w:pPr>
        <w:jc w:val="both"/>
        <w:rPr>
          <w:rFonts w:ascii="Century Gothic" w:hAnsi="Century Gothic"/>
          <w:b/>
          <w:bCs/>
        </w:rPr>
      </w:pPr>
      <w:r w:rsidRPr="00576DCE">
        <w:rPr>
          <w:rFonts w:ascii="Century Gothic" w:hAnsi="Century Gothic"/>
          <w:b/>
          <w:bCs/>
        </w:rPr>
        <w:t>between the local host and the server containing the object. Assuming zero</w:t>
      </w:r>
    </w:p>
    <w:p w14:paraId="2C1EA2F8" w14:textId="77777777" w:rsidR="00576DCE" w:rsidRPr="00576DCE" w:rsidRDefault="00576DCE" w:rsidP="00CE5191">
      <w:pPr>
        <w:jc w:val="both"/>
        <w:rPr>
          <w:rFonts w:ascii="Century Gothic" w:hAnsi="Century Gothic"/>
          <w:b/>
          <w:bCs/>
        </w:rPr>
      </w:pPr>
      <w:r w:rsidRPr="00576DCE">
        <w:rPr>
          <w:rFonts w:ascii="Century Gothic" w:hAnsi="Century Gothic"/>
          <w:b/>
          <w:bCs/>
        </w:rPr>
        <w:t>transmission time of the object, neglecting transmission times, how much time elapses</w:t>
      </w:r>
    </w:p>
    <w:p w14:paraId="2E5EC0B6" w14:textId="77777777" w:rsidR="00576DCE" w:rsidRPr="00576DCE" w:rsidRDefault="00576DCE" w:rsidP="00CE5191">
      <w:pPr>
        <w:jc w:val="both"/>
        <w:rPr>
          <w:rFonts w:ascii="Century Gothic" w:hAnsi="Century Gothic"/>
          <w:b/>
          <w:bCs/>
        </w:rPr>
      </w:pPr>
      <w:r w:rsidRPr="00576DCE">
        <w:rPr>
          <w:rFonts w:ascii="Century Gothic" w:hAnsi="Century Gothic"/>
          <w:b/>
          <w:bCs/>
        </w:rPr>
        <w:t>with</w:t>
      </w:r>
    </w:p>
    <w:p w14:paraId="0413DDF0" w14:textId="77777777" w:rsidR="00576DCE" w:rsidRPr="00576DCE" w:rsidRDefault="00576DCE" w:rsidP="00CE5191">
      <w:pPr>
        <w:jc w:val="both"/>
        <w:rPr>
          <w:rFonts w:ascii="Century Gothic" w:hAnsi="Century Gothic"/>
          <w:b/>
          <w:bCs/>
        </w:rPr>
      </w:pPr>
      <w:r w:rsidRPr="00576DCE">
        <w:rPr>
          <w:rFonts w:ascii="Century Gothic" w:hAnsi="Century Gothic"/>
          <w:b/>
          <w:bCs/>
        </w:rPr>
        <w:t xml:space="preserve">a. </w:t>
      </w:r>
      <w:bookmarkStart w:id="0" w:name="_Hlk177755275"/>
      <w:r w:rsidRPr="00576DCE">
        <w:rPr>
          <w:rFonts w:ascii="Century Gothic" w:hAnsi="Century Gothic"/>
          <w:b/>
          <w:bCs/>
        </w:rPr>
        <w:t>Non-persistent HTTP connections?</w:t>
      </w:r>
    </w:p>
    <w:bookmarkEnd w:id="0"/>
    <w:p w14:paraId="1D97B571" w14:textId="0935EF2C" w:rsidR="00576DCE" w:rsidRDefault="00576DCE" w:rsidP="00CE5191">
      <w:pPr>
        <w:jc w:val="both"/>
        <w:rPr>
          <w:rFonts w:ascii="Century Gothic" w:hAnsi="Century Gothic"/>
          <w:b/>
          <w:bCs/>
        </w:rPr>
      </w:pPr>
      <w:r w:rsidRPr="00576DCE">
        <w:rPr>
          <w:rFonts w:ascii="Century Gothic" w:hAnsi="Century Gothic"/>
          <w:b/>
          <w:bCs/>
        </w:rPr>
        <w:t xml:space="preserve">b. </w:t>
      </w:r>
      <w:bookmarkStart w:id="1" w:name="_Hlk177755284"/>
      <w:r w:rsidRPr="00576DCE">
        <w:rPr>
          <w:rFonts w:ascii="Century Gothic" w:hAnsi="Century Gothic"/>
          <w:b/>
          <w:bCs/>
        </w:rPr>
        <w:t>Persistent HTTP?</w:t>
      </w:r>
    </w:p>
    <w:p w14:paraId="54C1F77C" w14:textId="169125CD" w:rsidR="00C90AC8" w:rsidRDefault="00C90AC8" w:rsidP="00CE5191">
      <w:pPr>
        <w:jc w:val="both"/>
        <w:rPr>
          <w:rFonts w:ascii="Century Gothic" w:hAnsi="Century Gothic"/>
          <w:b/>
          <w:bCs/>
        </w:rPr>
      </w:pPr>
      <w:r>
        <w:rPr>
          <w:noProof/>
        </w:rPr>
        <w:drawing>
          <wp:inline distT="0" distB="0" distL="0" distR="0" wp14:anchorId="5963EFD4" wp14:editId="2EF57713">
            <wp:extent cx="6858000" cy="3956050"/>
            <wp:effectExtent l="0" t="0" r="0" b="6350"/>
            <wp:docPr id="1419671875" name="Picture 3"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1875" name="Picture 3" descr="A white text with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956050"/>
                    </a:xfrm>
                    <a:prstGeom prst="rect">
                      <a:avLst/>
                    </a:prstGeom>
                  </pic:spPr>
                </pic:pic>
              </a:graphicData>
            </a:graphic>
          </wp:inline>
        </w:drawing>
      </w:r>
    </w:p>
    <w:bookmarkEnd w:id="1"/>
    <w:p w14:paraId="0293F0E8" w14:textId="5EBCC307" w:rsidR="00882FCD" w:rsidRPr="00C90AC8" w:rsidRDefault="00C90AC8" w:rsidP="00C90AC8">
      <w:pPr>
        <w:jc w:val="both"/>
        <w:rPr>
          <w:rFonts w:ascii="Century Gothic" w:hAnsi="Century Gothic"/>
          <w:b/>
          <w:bCs/>
        </w:rPr>
      </w:pPr>
      <w:r>
        <w:rPr>
          <w:noProof/>
        </w:rPr>
        <w:lastRenderedPageBreak/>
        <w:drawing>
          <wp:inline distT="0" distB="0" distL="0" distR="0" wp14:anchorId="349379E2" wp14:editId="6ADBEF9A">
            <wp:extent cx="6858000" cy="3514090"/>
            <wp:effectExtent l="0" t="0" r="0" b="3810"/>
            <wp:docPr id="916726449"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449" name="Picture 4" descr="A white text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514090"/>
                    </a:xfrm>
                    <a:prstGeom prst="rect">
                      <a:avLst/>
                    </a:prstGeom>
                  </pic:spPr>
                </pic:pic>
              </a:graphicData>
            </a:graphic>
          </wp:inline>
        </w:drawing>
      </w:r>
    </w:p>
    <w:p w14:paraId="4E452160" w14:textId="77777777" w:rsidR="002417D5" w:rsidRDefault="002417D5" w:rsidP="00CE5191">
      <w:pPr>
        <w:pBdr>
          <w:bottom w:val="single" w:sz="4" w:space="1" w:color="auto"/>
        </w:pBdr>
        <w:jc w:val="both"/>
        <w:rPr>
          <w:rFonts w:ascii="Century Gothic" w:hAnsi="Century Gothic"/>
        </w:rPr>
      </w:pPr>
    </w:p>
    <w:p w14:paraId="3EBC1FE5" w14:textId="77777777" w:rsidR="00C163FD" w:rsidRDefault="00C163FD" w:rsidP="00CE5191">
      <w:pPr>
        <w:jc w:val="both"/>
        <w:rPr>
          <w:rFonts w:ascii="Century Gothic" w:hAnsi="Century Gothic"/>
        </w:rPr>
      </w:pPr>
    </w:p>
    <w:p w14:paraId="3DB2BDA1" w14:textId="25F4D6EC" w:rsidR="002417D5" w:rsidRPr="002417D5" w:rsidRDefault="002417D5" w:rsidP="00CE5191">
      <w:pPr>
        <w:jc w:val="both"/>
        <w:rPr>
          <w:rFonts w:ascii="Century Gothic" w:hAnsi="Century Gothic"/>
          <w:b/>
          <w:bCs/>
        </w:rPr>
      </w:pPr>
      <w:r w:rsidRPr="002417D5">
        <w:rPr>
          <w:rFonts w:ascii="Century Gothic" w:hAnsi="Century Gothic"/>
          <w:b/>
          <w:bCs/>
        </w:rPr>
        <w:t>3</w:t>
      </w:r>
      <w:r>
        <w:rPr>
          <w:rFonts w:ascii="Century Gothic" w:hAnsi="Century Gothic"/>
          <w:b/>
          <w:bCs/>
        </w:rPr>
        <w:t>.</w:t>
      </w:r>
      <w:r w:rsidRPr="002417D5">
        <w:rPr>
          <w:rFonts w:ascii="Century Gothic" w:hAnsi="Century Gothic"/>
          <w:b/>
          <w:bCs/>
        </w:rPr>
        <w:t xml:space="preserve"> (5+5 pts) Consider Figure3.5. What are the source and destination port values in the</w:t>
      </w:r>
    </w:p>
    <w:p w14:paraId="0D21A7FA" w14:textId="72A4BFD3" w:rsidR="002417D5" w:rsidRPr="002417D5" w:rsidRDefault="002417D5" w:rsidP="00CE5191">
      <w:pPr>
        <w:jc w:val="both"/>
        <w:rPr>
          <w:rFonts w:ascii="Century Gothic" w:hAnsi="Century Gothic"/>
          <w:b/>
          <w:bCs/>
        </w:rPr>
      </w:pPr>
      <w:r w:rsidRPr="002417D5">
        <w:rPr>
          <w:rFonts w:ascii="Century Gothic" w:hAnsi="Century Gothic"/>
          <w:b/>
          <w:bCs/>
        </w:rPr>
        <w:t>segments flowing from the server back to the client</w:t>
      </w:r>
      <w:r w:rsidR="001764D3">
        <w:rPr>
          <w:rFonts w:ascii="Century Gothic" w:hAnsi="Century Gothic"/>
          <w:b/>
          <w:bCs/>
        </w:rPr>
        <w:t>’s</w:t>
      </w:r>
      <w:r w:rsidRPr="002417D5">
        <w:rPr>
          <w:rFonts w:ascii="Century Gothic" w:hAnsi="Century Gothic"/>
          <w:b/>
          <w:bCs/>
        </w:rPr>
        <w:t xml:space="preserve"> processes? What are the IP</w:t>
      </w:r>
    </w:p>
    <w:p w14:paraId="19BBC8A0" w14:textId="5F35D72B" w:rsidR="002417D5" w:rsidRPr="002417D5" w:rsidRDefault="002417D5" w:rsidP="00CE5191">
      <w:pPr>
        <w:jc w:val="both"/>
        <w:rPr>
          <w:rFonts w:ascii="Century Gothic" w:hAnsi="Century Gothic"/>
          <w:b/>
          <w:bCs/>
        </w:rPr>
      </w:pPr>
      <w:r w:rsidRPr="002417D5">
        <w:rPr>
          <w:rFonts w:ascii="Century Gothic" w:hAnsi="Century Gothic"/>
          <w:b/>
          <w:bCs/>
        </w:rPr>
        <w:t>addresses in the network-layer datagrams carrying the transport-layer segments?</w:t>
      </w:r>
    </w:p>
    <w:p w14:paraId="6C2AFD50" w14:textId="606BB2B3" w:rsidR="002417D5" w:rsidRDefault="002417D5" w:rsidP="00CE5191">
      <w:pPr>
        <w:jc w:val="both"/>
        <w:rPr>
          <w:rFonts w:ascii="Century Gothic" w:hAnsi="Century Gothic"/>
        </w:rPr>
      </w:pPr>
      <w:r>
        <w:rPr>
          <w:rFonts w:ascii="Century Gothic" w:hAnsi="Century Gothic"/>
          <w:noProof/>
        </w:rPr>
        <w:lastRenderedPageBreak/>
        <w:drawing>
          <wp:inline distT="0" distB="0" distL="0" distR="0" wp14:anchorId="1EB361A9" wp14:editId="282158B4">
            <wp:extent cx="6858000" cy="4565015"/>
            <wp:effectExtent l="0" t="0" r="3810" b="3175"/>
            <wp:docPr id="1534555349"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5349" name="Picture 1" descr="A diagram of a computer serv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4565015"/>
                    </a:xfrm>
                    <a:prstGeom prst="rect">
                      <a:avLst/>
                    </a:prstGeom>
                  </pic:spPr>
                </pic:pic>
              </a:graphicData>
            </a:graphic>
          </wp:inline>
        </w:drawing>
      </w:r>
    </w:p>
    <w:p w14:paraId="2B931211" w14:textId="17645A1E" w:rsidR="00AE7532" w:rsidRPr="00AE7532" w:rsidRDefault="008F7C07" w:rsidP="00CE5191">
      <w:pPr>
        <w:pBdr>
          <w:bottom w:val="single" w:sz="4" w:space="1" w:color="auto"/>
        </w:pBdr>
        <w:jc w:val="both"/>
        <w:rPr>
          <w:rFonts w:ascii="Century Gothic" w:hAnsi="Century Gothic"/>
        </w:rPr>
      </w:pPr>
      <w:r>
        <w:rPr>
          <w:rFonts w:ascii="Century Gothic" w:hAnsi="Century Gothic"/>
          <w:noProof/>
        </w:rPr>
        <w:drawing>
          <wp:inline distT="0" distB="0" distL="0" distR="0" wp14:anchorId="7FE1EE43" wp14:editId="11916DC9">
            <wp:extent cx="6858000" cy="3776980"/>
            <wp:effectExtent l="0" t="0" r="0" b="0"/>
            <wp:docPr id="467751003" name="Picture 5" descr="A close-up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51003" name="Picture 5" descr="A close-up of a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3776980"/>
                    </a:xfrm>
                    <a:prstGeom prst="rect">
                      <a:avLst/>
                    </a:prstGeom>
                  </pic:spPr>
                </pic:pic>
              </a:graphicData>
            </a:graphic>
          </wp:inline>
        </w:drawing>
      </w:r>
    </w:p>
    <w:p w14:paraId="4AAA2EC9" w14:textId="528244FC" w:rsidR="00CE5191" w:rsidRPr="00CE5191" w:rsidRDefault="00CE5191" w:rsidP="00CE5191">
      <w:pPr>
        <w:jc w:val="both"/>
        <w:rPr>
          <w:rFonts w:ascii="Century Gothic" w:hAnsi="Century Gothic"/>
          <w:b/>
          <w:bCs/>
        </w:rPr>
      </w:pPr>
      <w:r w:rsidRPr="00CE5191">
        <w:rPr>
          <w:rFonts w:ascii="Century Gothic" w:hAnsi="Century Gothic"/>
          <w:b/>
          <w:bCs/>
        </w:rPr>
        <w:t>4. (10 pts) Suppose that the UDP receiver computes the Internet checksum for the</w:t>
      </w:r>
    </w:p>
    <w:p w14:paraId="7DD1A74A" w14:textId="77777777" w:rsidR="00CE5191" w:rsidRPr="00CE5191" w:rsidRDefault="00CE5191" w:rsidP="00CE5191">
      <w:pPr>
        <w:jc w:val="both"/>
        <w:rPr>
          <w:rFonts w:ascii="Century Gothic" w:hAnsi="Century Gothic"/>
          <w:b/>
          <w:bCs/>
        </w:rPr>
      </w:pPr>
      <w:r w:rsidRPr="00CE5191">
        <w:rPr>
          <w:rFonts w:ascii="Century Gothic" w:hAnsi="Century Gothic"/>
          <w:b/>
          <w:bCs/>
        </w:rPr>
        <w:t>received UDP segment and finds that it matches the value carried in the checksum field.</w:t>
      </w:r>
    </w:p>
    <w:p w14:paraId="221B8386" w14:textId="6F0BACA7" w:rsidR="008248C3" w:rsidRDefault="00CE5191" w:rsidP="00CE5191">
      <w:pPr>
        <w:jc w:val="both"/>
        <w:rPr>
          <w:rFonts w:ascii="Century Gothic" w:hAnsi="Century Gothic"/>
          <w:b/>
          <w:bCs/>
        </w:rPr>
      </w:pPr>
      <w:r w:rsidRPr="00CE5191">
        <w:rPr>
          <w:rFonts w:ascii="Century Gothic" w:hAnsi="Century Gothic"/>
          <w:b/>
          <w:bCs/>
        </w:rPr>
        <w:lastRenderedPageBreak/>
        <w:t xml:space="preserve">Can the receiver be </w:t>
      </w:r>
      <w:proofErr w:type="gramStart"/>
      <w:r w:rsidRPr="00CE5191">
        <w:rPr>
          <w:rFonts w:ascii="Century Gothic" w:hAnsi="Century Gothic"/>
          <w:b/>
          <w:bCs/>
        </w:rPr>
        <w:t>absolutely certain</w:t>
      </w:r>
      <w:proofErr w:type="gramEnd"/>
      <w:r w:rsidRPr="00CE5191">
        <w:rPr>
          <w:rFonts w:ascii="Century Gothic" w:hAnsi="Century Gothic"/>
          <w:b/>
          <w:bCs/>
        </w:rPr>
        <w:t xml:space="preserve"> that no bit errors have occurred? Explain.</w:t>
      </w:r>
    </w:p>
    <w:p w14:paraId="251A6D31" w14:textId="5643DB2D" w:rsidR="00E4726A" w:rsidRDefault="00E33FCD" w:rsidP="00E4726A">
      <w:pPr>
        <w:pBdr>
          <w:bottom w:val="single" w:sz="4" w:space="1" w:color="auto"/>
        </w:pBdr>
        <w:jc w:val="both"/>
        <w:rPr>
          <w:rFonts w:ascii="Century Gothic" w:hAnsi="Century Gothic"/>
        </w:rPr>
      </w:pPr>
      <w:r>
        <w:rPr>
          <w:rFonts w:ascii="Century Gothic" w:hAnsi="Century Gothic"/>
          <w:noProof/>
        </w:rPr>
        <w:drawing>
          <wp:inline distT="0" distB="0" distL="0" distR="0" wp14:anchorId="0B51BFCF" wp14:editId="568F65DE">
            <wp:extent cx="6858000" cy="4763770"/>
            <wp:effectExtent l="0" t="0" r="0" b="0"/>
            <wp:docPr id="2107243691" name="Picture 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3691" name="Picture 6" descr="A screenshot of a computer erro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4763770"/>
                    </a:xfrm>
                    <a:prstGeom prst="rect">
                      <a:avLst/>
                    </a:prstGeom>
                  </pic:spPr>
                </pic:pic>
              </a:graphicData>
            </a:graphic>
          </wp:inline>
        </w:drawing>
      </w:r>
    </w:p>
    <w:p w14:paraId="78E5BDCB" w14:textId="77777777" w:rsidR="00E33FCD" w:rsidRDefault="00E33FCD" w:rsidP="00E4726A">
      <w:pPr>
        <w:pBdr>
          <w:bottom w:val="single" w:sz="4" w:space="1" w:color="auto"/>
        </w:pBdr>
        <w:jc w:val="both"/>
        <w:rPr>
          <w:rFonts w:ascii="Century Gothic" w:hAnsi="Century Gothic"/>
        </w:rPr>
      </w:pPr>
    </w:p>
    <w:p w14:paraId="63D23719" w14:textId="77777777" w:rsidR="00E4726A" w:rsidRDefault="00E4726A" w:rsidP="00E4726A">
      <w:pPr>
        <w:jc w:val="both"/>
        <w:rPr>
          <w:rFonts w:ascii="Century Gothic" w:hAnsi="Century Gothic"/>
        </w:rPr>
      </w:pPr>
    </w:p>
    <w:p w14:paraId="1E48C138" w14:textId="6AB76F6E" w:rsidR="00014596" w:rsidRPr="00014596" w:rsidRDefault="00014596" w:rsidP="00014596">
      <w:pPr>
        <w:jc w:val="both"/>
        <w:rPr>
          <w:rFonts w:ascii="Century Gothic" w:hAnsi="Century Gothic"/>
          <w:b/>
          <w:bCs/>
        </w:rPr>
      </w:pPr>
      <w:r w:rsidRPr="00014596">
        <w:rPr>
          <w:rFonts w:ascii="Century Gothic" w:hAnsi="Century Gothic"/>
          <w:b/>
          <w:bCs/>
        </w:rPr>
        <w:t>5</w:t>
      </w:r>
      <w:r>
        <w:rPr>
          <w:rFonts w:ascii="Century Gothic" w:hAnsi="Century Gothic"/>
          <w:b/>
          <w:bCs/>
        </w:rPr>
        <w:t>.</w:t>
      </w:r>
      <w:r w:rsidRPr="00014596">
        <w:rPr>
          <w:rFonts w:ascii="Century Gothic" w:hAnsi="Century Gothic"/>
          <w:b/>
          <w:bCs/>
        </w:rPr>
        <w:t xml:space="preserve"> (15 pts)</w:t>
      </w:r>
      <w:r>
        <w:rPr>
          <w:rFonts w:ascii="Century Gothic" w:hAnsi="Century Gothic"/>
          <w:b/>
          <w:bCs/>
        </w:rPr>
        <w:t xml:space="preserve"> </w:t>
      </w:r>
      <w:r w:rsidRPr="00014596">
        <w:rPr>
          <w:rFonts w:ascii="Century Gothic" w:hAnsi="Century Gothic"/>
          <w:b/>
          <w:bCs/>
        </w:rPr>
        <w:t>Consider our motivation for correcting protocol rdt2.1. Show that the receiver,</w:t>
      </w:r>
    </w:p>
    <w:p w14:paraId="6829380A" w14:textId="77777777" w:rsidR="00014596" w:rsidRPr="00014596" w:rsidRDefault="00014596" w:rsidP="00014596">
      <w:pPr>
        <w:jc w:val="both"/>
        <w:rPr>
          <w:rFonts w:ascii="Century Gothic" w:hAnsi="Century Gothic"/>
          <w:b/>
          <w:bCs/>
        </w:rPr>
      </w:pPr>
      <w:r w:rsidRPr="00014596">
        <w:rPr>
          <w:rFonts w:ascii="Century Gothic" w:hAnsi="Century Gothic"/>
          <w:b/>
          <w:bCs/>
        </w:rPr>
        <w:t>shown in Figure 3.57, when operating with the sender shown in Figure 3.11, can lead</w:t>
      </w:r>
    </w:p>
    <w:p w14:paraId="1057C867" w14:textId="77777777" w:rsidR="00014596" w:rsidRPr="00014596" w:rsidRDefault="00014596" w:rsidP="00014596">
      <w:pPr>
        <w:jc w:val="both"/>
        <w:rPr>
          <w:rFonts w:ascii="Century Gothic" w:hAnsi="Century Gothic"/>
          <w:b/>
          <w:bCs/>
        </w:rPr>
      </w:pPr>
      <w:r w:rsidRPr="00014596">
        <w:rPr>
          <w:rFonts w:ascii="Century Gothic" w:hAnsi="Century Gothic"/>
          <w:b/>
          <w:bCs/>
        </w:rPr>
        <w:t xml:space="preserve">the sender and receiver to </w:t>
      </w:r>
      <w:proofErr w:type="gramStart"/>
      <w:r w:rsidRPr="00014596">
        <w:rPr>
          <w:rFonts w:ascii="Century Gothic" w:hAnsi="Century Gothic"/>
          <w:b/>
          <w:bCs/>
        </w:rPr>
        <w:t>enter into</w:t>
      </w:r>
      <w:proofErr w:type="gramEnd"/>
      <w:r w:rsidRPr="00014596">
        <w:rPr>
          <w:rFonts w:ascii="Century Gothic" w:hAnsi="Century Gothic"/>
          <w:b/>
          <w:bCs/>
        </w:rPr>
        <w:t xml:space="preserve"> a deadlock state, where each is waiting for an</w:t>
      </w:r>
    </w:p>
    <w:p w14:paraId="1DE79977" w14:textId="77777777" w:rsidR="00FB10D0" w:rsidRDefault="00014596" w:rsidP="00014596">
      <w:pPr>
        <w:jc w:val="both"/>
        <w:rPr>
          <w:rFonts w:ascii="Century Gothic" w:hAnsi="Century Gothic"/>
          <w:b/>
          <w:bCs/>
        </w:rPr>
      </w:pPr>
      <w:r w:rsidRPr="00014596">
        <w:rPr>
          <w:rFonts w:ascii="Century Gothic" w:hAnsi="Century Gothic"/>
          <w:b/>
          <w:bCs/>
        </w:rPr>
        <w:t>event that will never occur.</w:t>
      </w:r>
    </w:p>
    <w:p w14:paraId="06A87CC9" w14:textId="1B260DAE" w:rsidR="00E4726A" w:rsidRDefault="00FB10D0" w:rsidP="00014596">
      <w:pPr>
        <w:jc w:val="both"/>
        <w:rPr>
          <w:rFonts w:ascii="Century Gothic" w:hAnsi="Century Gothic"/>
          <w:b/>
          <w:bCs/>
        </w:rPr>
      </w:pPr>
      <w:r>
        <w:rPr>
          <w:rFonts w:ascii="Century Gothic" w:hAnsi="Century Gothic"/>
          <w:b/>
          <w:bCs/>
          <w:noProof/>
        </w:rPr>
        <w:lastRenderedPageBreak/>
        <w:drawing>
          <wp:inline distT="0" distB="0" distL="0" distR="0" wp14:anchorId="4C0C953D" wp14:editId="042BB0B0">
            <wp:extent cx="6096000" cy="7797800"/>
            <wp:effectExtent l="0" t="0" r="0" b="0"/>
            <wp:docPr id="418444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4811"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96000" cy="7797800"/>
                    </a:xfrm>
                    <a:prstGeom prst="rect">
                      <a:avLst/>
                    </a:prstGeom>
                  </pic:spPr>
                </pic:pic>
              </a:graphicData>
            </a:graphic>
          </wp:inline>
        </w:drawing>
      </w:r>
    </w:p>
    <w:p w14:paraId="585A42A7" w14:textId="77777777" w:rsidR="007D1109" w:rsidRDefault="007D1109" w:rsidP="00686234">
      <w:pPr>
        <w:jc w:val="both"/>
        <w:rPr>
          <w:rFonts w:ascii="Century Gothic" w:hAnsi="Century Gothic"/>
          <w:b/>
          <w:bCs/>
        </w:rPr>
      </w:pPr>
    </w:p>
    <w:p w14:paraId="56C03EA4" w14:textId="77777777" w:rsidR="007D1109" w:rsidRDefault="007D1109" w:rsidP="00686234">
      <w:pPr>
        <w:jc w:val="both"/>
        <w:rPr>
          <w:rFonts w:ascii="Century Gothic" w:hAnsi="Century Gothic"/>
          <w:b/>
          <w:bCs/>
        </w:rPr>
      </w:pPr>
    </w:p>
    <w:p w14:paraId="514CB08B" w14:textId="77777777" w:rsidR="007D1109" w:rsidRDefault="007D1109" w:rsidP="00686234">
      <w:pPr>
        <w:jc w:val="both"/>
        <w:rPr>
          <w:rFonts w:ascii="Century Gothic" w:hAnsi="Century Gothic"/>
          <w:b/>
          <w:bCs/>
        </w:rPr>
      </w:pPr>
    </w:p>
    <w:p w14:paraId="7A709ACB" w14:textId="5CDBD9BE" w:rsidR="00537082" w:rsidRPr="00517F6B" w:rsidRDefault="00537082" w:rsidP="007D1109">
      <w:pPr>
        <w:jc w:val="both"/>
        <w:rPr>
          <w:rFonts w:ascii="Century Gothic" w:hAnsi="Century Gothic"/>
        </w:rPr>
      </w:pPr>
    </w:p>
    <w:p w14:paraId="5D93AA43" w14:textId="6944A8EF" w:rsidR="0064573F" w:rsidRDefault="007D1109" w:rsidP="0064573F">
      <w:pPr>
        <w:pBdr>
          <w:bottom w:val="single" w:sz="4" w:space="1" w:color="auto"/>
        </w:pBdr>
        <w:jc w:val="both"/>
        <w:rPr>
          <w:rFonts w:ascii="Century Gothic" w:hAnsi="Century Gothic"/>
        </w:rPr>
      </w:pPr>
      <w:r>
        <w:rPr>
          <w:rFonts w:ascii="Century Gothic" w:hAnsi="Century Gothic"/>
          <w:noProof/>
        </w:rPr>
        <w:lastRenderedPageBreak/>
        <w:drawing>
          <wp:inline distT="0" distB="0" distL="0" distR="0" wp14:anchorId="0A11B7FD" wp14:editId="793D277C">
            <wp:extent cx="6858000" cy="3704590"/>
            <wp:effectExtent l="0" t="0" r="0" b="3810"/>
            <wp:docPr id="1407937833"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7833" name="Picture 8" descr="A white paper with black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3704590"/>
                    </a:xfrm>
                    <a:prstGeom prst="rect">
                      <a:avLst/>
                    </a:prstGeom>
                  </pic:spPr>
                </pic:pic>
              </a:graphicData>
            </a:graphic>
          </wp:inline>
        </w:drawing>
      </w:r>
    </w:p>
    <w:p w14:paraId="2C305E91" w14:textId="77777777" w:rsidR="0064573F" w:rsidRDefault="0064573F" w:rsidP="00014596">
      <w:pPr>
        <w:jc w:val="both"/>
        <w:rPr>
          <w:rFonts w:ascii="Century Gothic" w:hAnsi="Century Gothic"/>
        </w:rPr>
      </w:pPr>
    </w:p>
    <w:p w14:paraId="17729EB8" w14:textId="128D77F7" w:rsidR="0064573F" w:rsidRPr="0064573F" w:rsidRDefault="0064573F" w:rsidP="0064573F">
      <w:pPr>
        <w:jc w:val="both"/>
        <w:rPr>
          <w:rFonts w:ascii="Century Gothic" w:hAnsi="Century Gothic"/>
          <w:b/>
          <w:bCs/>
        </w:rPr>
      </w:pPr>
      <w:r w:rsidRPr="0064573F">
        <w:rPr>
          <w:rFonts w:ascii="Century Gothic" w:hAnsi="Century Gothic"/>
          <w:b/>
          <w:bCs/>
        </w:rPr>
        <w:t>6</w:t>
      </w:r>
      <w:r>
        <w:rPr>
          <w:rFonts w:ascii="Century Gothic" w:hAnsi="Century Gothic"/>
          <w:b/>
          <w:bCs/>
        </w:rPr>
        <w:t>.</w:t>
      </w:r>
      <w:r w:rsidRPr="0064573F">
        <w:rPr>
          <w:rFonts w:ascii="Century Gothic" w:hAnsi="Century Gothic"/>
          <w:b/>
          <w:bCs/>
        </w:rPr>
        <w:t xml:space="preserve"> (20 pts) Consider a scenario in which Host A wants to simultaneously send packets</w:t>
      </w:r>
    </w:p>
    <w:p w14:paraId="233FC75F" w14:textId="77777777" w:rsidR="0064573F" w:rsidRPr="0064573F" w:rsidRDefault="0064573F" w:rsidP="0064573F">
      <w:pPr>
        <w:jc w:val="both"/>
        <w:rPr>
          <w:rFonts w:ascii="Century Gothic" w:hAnsi="Century Gothic"/>
          <w:b/>
          <w:bCs/>
        </w:rPr>
      </w:pPr>
      <w:r w:rsidRPr="0064573F">
        <w:rPr>
          <w:rFonts w:ascii="Century Gothic" w:hAnsi="Century Gothic"/>
          <w:b/>
          <w:bCs/>
        </w:rPr>
        <w:t>to Hosts B and C. A is connected to B and C via a broadcast channel—a packet sent by</w:t>
      </w:r>
    </w:p>
    <w:p w14:paraId="60D048C6" w14:textId="77777777" w:rsidR="0064573F" w:rsidRPr="0064573F" w:rsidRDefault="0064573F" w:rsidP="0064573F">
      <w:pPr>
        <w:jc w:val="both"/>
        <w:rPr>
          <w:rFonts w:ascii="Century Gothic" w:hAnsi="Century Gothic"/>
          <w:b/>
          <w:bCs/>
        </w:rPr>
      </w:pPr>
      <w:r w:rsidRPr="0064573F">
        <w:rPr>
          <w:rFonts w:ascii="Century Gothic" w:hAnsi="Century Gothic"/>
          <w:b/>
          <w:bCs/>
        </w:rPr>
        <w:t>A is carried by the channel to both B and C. Suppose that the broadcast channel</w:t>
      </w:r>
    </w:p>
    <w:p w14:paraId="3184B5CA" w14:textId="77777777" w:rsidR="0064573F" w:rsidRPr="0064573F" w:rsidRDefault="0064573F" w:rsidP="0064573F">
      <w:pPr>
        <w:jc w:val="both"/>
        <w:rPr>
          <w:rFonts w:ascii="Century Gothic" w:hAnsi="Century Gothic"/>
          <w:b/>
          <w:bCs/>
        </w:rPr>
      </w:pPr>
      <w:r w:rsidRPr="0064573F">
        <w:rPr>
          <w:rFonts w:ascii="Century Gothic" w:hAnsi="Century Gothic"/>
          <w:b/>
          <w:bCs/>
        </w:rPr>
        <w:t>connecting A, B, and C can independently lose and corrupt packets (and so, for</w:t>
      </w:r>
    </w:p>
    <w:p w14:paraId="4B3EC266" w14:textId="77777777" w:rsidR="0064573F" w:rsidRPr="0064573F" w:rsidRDefault="0064573F" w:rsidP="0064573F">
      <w:pPr>
        <w:jc w:val="both"/>
        <w:rPr>
          <w:rFonts w:ascii="Century Gothic" w:hAnsi="Century Gothic"/>
          <w:b/>
          <w:bCs/>
        </w:rPr>
      </w:pPr>
      <w:r w:rsidRPr="0064573F">
        <w:rPr>
          <w:rFonts w:ascii="Century Gothic" w:hAnsi="Century Gothic"/>
          <w:b/>
          <w:bCs/>
        </w:rPr>
        <w:t>example, a packet sent from A might be correctly received by B, but not by C). Design a</w:t>
      </w:r>
    </w:p>
    <w:p w14:paraId="41B4AFDA" w14:textId="77777777" w:rsidR="0064573F" w:rsidRPr="0064573F" w:rsidRDefault="0064573F" w:rsidP="0064573F">
      <w:pPr>
        <w:jc w:val="both"/>
        <w:rPr>
          <w:rFonts w:ascii="Century Gothic" w:hAnsi="Century Gothic"/>
          <w:b/>
          <w:bCs/>
        </w:rPr>
      </w:pPr>
      <w:r w:rsidRPr="0064573F">
        <w:rPr>
          <w:rFonts w:ascii="Century Gothic" w:hAnsi="Century Gothic"/>
          <w:b/>
          <w:bCs/>
        </w:rPr>
        <w:t>stop-and-wait-like error-control protocol for reliably transferring packets from A to B and</w:t>
      </w:r>
    </w:p>
    <w:p w14:paraId="4BCB0E25" w14:textId="77777777" w:rsidR="0064573F" w:rsidRPr="0064573F" w:rsidRDefault="0064573F" w:rsidP="0064573F">
      <w:pPr>
        <w:jc w:val="both"/>
        <w:rPr>
          <w:rFonts w:ascii="Century Gothic" w:hAnsi="Century Gothic"/>
          <w:b/>
          <w:bCs/>
        </w:rPr>
      </w:pPr>
      <w:r w:rsidRPr="0064573F">
        <w:rPr>
          <w:rFonts w:ascii="Century Gothic" w:hAnsi="Century Gothic"/>
          <w:b/>
          <w:bCs/>
        </w:rPr>
        <w:t>C, such that A will not get new data from the upper layer until it knows that both B and C</w:t>
      </w:r>
    </w:p>
    <w:p w14:paraId="47EA7403" w14:textId="77777777" w:rsidR="0064573F" w:rsidRPr="0064573F" w:rsidRDefault="0064573F" w:rsidP="0064573F">
      <w:pPr>
        <w:jc w:val="both"/>
        <w:rPr>
          <w:rFonts w:ascii="Century Gothic" w:hAnsi="Century Gothic"/>
          <w:b/>
          <w:bCs/>
        </w:rPr>
      </w:pPr>
      <w:r w:rsidRPr="0064573F">
        <w:rPr>
          <w:rFonts w:ascii="Century Gothic" w:hAnsi="Century Gothic"/>
          <w:b/>
          <w:bCs/>
        </w:rPr>
        <w:t>have correctly received the current packet. Give FSM descriptions of A and C. (Hint:</w:t>
      </w:r>
    </w:p>
    <w:p w14:paraId="08717760" w14:textId="77777777" w:rsidR="0064573F" w:rsidRPr="0064573F" w:rsidRDefault="0064573F" w:rsidP="0064573F">
      <w:pPr>
        <w:jc w:val="both"/>
        <w:rPr>
          <w:rFonts w:ascii="Century Gothic" w:hAnsi="Century Gothic"/>
          <w:b/>
          <w:bCs/>
        </w:rPr>
      </w:pPr>
      <w:r w:rsidRPr="0064573F">
        <w:rPr>
          <w:rFonts w:ascii="Century Gothic" w:hAnsi="Century Gothic"/>
          <w:b/>
          <w:bCs/>
        </w:rPr>
        <w:t>The FSM for B should be essentially the same as for C.) Also, give a description of the</w:t>
      </w:r>
    </w:p>
    <w:p w14:paraId="03FD6104" w14:textId="77777777" w:rsidR="0064573F" w:rsidRPr="0064573F" w:rsidRDefault="0064573F" w:rsidP="0064573F">
      <w:pPr>
        <w:jc w:val="both"/>
        <w:rPr>
          <w:rFonts w:ascii="Century Gothic" w:hAnsi="Century Gothic"/>
          <w:b/>
          <w:bCs/>
        </w:rPr>
      </w:pPr>
      <w:r w:rsidRPr="0064573F">
        <w:rPr>
          <w:rFonts w:ascii="Century Gothic" w:hAnsi="Century Gothic"/>
          <w:b/>
          <w:bCs/>
        </w:rPr>
        <w:t>packet format(s) used.</w:t>
      </w:r>
    </w:p>
    <w:p w14:paraId="2A7F8057" w14:textId="77777777" w:rsidR="0064573F" w:rsidRPr="0064573F" w:rsidRDefault="0064573F" w:rsidP="0064573F">
      <w:pPr>
        <w:jc w:val="both"/>
        <w:rPr>
          <w:rFonts w:ascii="Century Gothic" w:hAnsi="Century Gothic"/>
          <w:b/>
          <w:bCs/>
        </w:rPr>
      </w:pPr>
      <w:r w:rsidRPr="0064573F">
        <w:rPr>
          <w:rFonts w:ascii="Century Gothic" w:hAnsi="Century Gothic"/>
          <w:b/>
          <w:bCs/>
        </w:rPr>
        <w:t>Packet format of Sender: [data | seq number]</w:t>
      </w:r>
    </w:p>
    <w:p w14:paraId="786B51AF" w14:textId="77777777" w:rsidR="0064573F" w:rsidRPr="0064573F" w:rsidRDefault="0064573F" w:rsidP="0064573F">
      <w:pPr>
        <w:jc w:val="both"/>
        <w:rPr>
          <w:rFonts w:ascii="Century Gothic" w:hAnsi="Century Gothic"/>
          <w:b/>
          <w:bCs/>
        </w:rPr>
      </w:pPr>
      <w:r w:rsidRPr="0064573F">
        <w:rPr>
          <w:rFonts w:ascii="Century Gothic" w:hAnsi="Century Gothic"/>
          <w:b/>
          <w:bCs/>
        </w:rPr>
        <w:t>Packet format of Receiver back to Sender: [ACK| seq number| from B or C]</w:t>
      </w:r>
    </w:p>
    <w:p w14:paraId="1D2B83A0" w14:textId="145B4A07" w:rsidR="0064573F" w:rsidRDefault="0064573F" w:rsidP="0064573F">
      <w:pPr>
        <w:jc w:val="both"/>
        <w:rPr>
          <w:rFonts w:ascii="Century Gothic" w:hAnsi="Century Gothic"/>
          <w:b/>
          <w:bCs/>
        </w:rPr>
      </w:pPr>
      <w:r w:rsidRPr="0064573F">
        <w:rPr>
          <w:rFonts w:ascii="Century Gothic" w:hAnsi="Century Gothic"/>
          <w:b/>
          <w:bCs/>
        </w:rPr>
        <w:t>Sender should follow have a timer to check timeout for sent packag</w:t>
      </w:r>
      <w:r>
        <w:rPr>
          <w:rFonts w:ascii="Century Gothic" w:hAnsi="Century Gothic"/>
          <w:b/>
          <w:bCs/>
        </w:rPr>
        <w:t>e.</w:t>
      </w:r>
    </w:p>
    <w:p w14:paraId="31CD0EB6" w14:textId="57445F66" w:rsidR="00253146" w:rsidRDefault="00253146" w:rsidP="0064573F">
      <w:pPr>
        <w:jc w:val="both"/>
        <w:rPr>
          <w:rFonts w:ascii="Century Gothic" w:hAnsi="Century Gothic"/>
        </w:rPr>
      </w:pPr>
      <w:r>
        <w:rPr>
          <w:rFonts w:ascii="Century Gothic" w:hAnsi="Century Gothic"/>
          <w:b/>
          <w:bCs/>
        </w:rPr>
        <w:t>Ans</w:t>
      </w:r>
      <w:r>
        <w:rPr>
          <w:rFonts w:ascii="Century Gothic" w:hAnsi="Century Gothic"/>
        </w:rPr>
        <w:t xml:space="preserve">: </w:t>
      </w:r>
    </w:p>
    <w:p w14:paraId="36518685" w14:textId="236C4060" w:rsidR="00D50122" w:rsidRDefault="00D50122" w:rsidP="0064573F">
      <w:pPr>
        <w:jc w:val="both"/>
        <w:rPr>
          <w:rFonts w:ascii="Century Gothic" w:hAnsi="Century Gothic"/>
        </w:rPr>
      </w:pPr>
      <w:r>
        <w:rPr>
          <w:rFonts w:ascii="Century Gothic" w:hAnsi="Century Gothic"/>
          <w:noProof/>
        </w:rPr>
        <w:lastRenderedPageBreak/>
        <w:drawing>
          <wp:inline distT="0" distB="0" distL="0" distR="0" wp14:anchorId="0AEE7706" wp14:editId="290E22AA">
            <wp:extent cx="6858000" cy="6256655"/>
            <wp:effectExtent l="0" t="0" r="0" b="4445"/>
            <wp:docPr id="71011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156" name="Picture 710111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6256655"/>
                    </a:xfrm>
                    <a:prstGeom prst="rect">
                      <a:avLst/>
                    </a:prstGeom>
                  </pic:spPr>
                </pic:pic>
              </a:graphicData>
            </a:graphic>
          </wp:inline>
        </w:drawing>
      </w:r>
    </w:p>
    <w:p w14:paraId="1AA82A95" w14:textId="18B2A5CA" w:rsidR="00D50122" w:rsidRDefault="00D50122" w:rsidP="0064573F">
      <w:pPr>
        <w:jc w:val="both"/>
        <w:rPr>
          <w:rFonts w:ascii="Century Gothic" w:hAnsi="Century Gothic"/>
        </w:rPr>
      </w:pPr>
      <w:r>
        <w:rPr>
          <w:rFonts w:ascii="Century Gothic" w:hAnsi="Century Gothic"/>
          <w:noProof/>
        </w:rPr>
        <w:lastRenderedPageBreak/>
        <w:drawing>
          <wp:inline distT="0" distB="0" distL="0" distR="0" wp14:anchorId="188EEE0F" wp14:editId="3C5F24A8">
            <wp:extent cx="6858000" cy="8035290"/>
            <wp:effectExtent l="0" t="0" r="0" b="3810"/>
            <wp:docPr id="177678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1590" name="Picture 17767815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8035290"/>
                    </a:xfrm>
                    <a:prstGeom prst="rect">
                      <a:avLst/>
                    </a:prstGeom>
                  </pic:spPr>
                </pic:pic>
              </a:graphicData>
            </a:graphic>
          </wp:inline>
        </w:drawing>
      </w:r>
    </w:p>
    <w:p w14:paraId="7B956508" w14:textId="77777777" w:rsidR="00624E15" w:rsidRDefault="00624E15" w:rsidP="00D50122">
      <w:pPr>
        <w:jc w:val="both"/>
        <w:rPr>
          <w:rFonts w:ascii="Century Gothic" w:hAnsi="Century Gothic"/>
          <w:b/>
          <w:bCs/>
        </w:rPr>
      </w:pPr>
    </w:p>
    <w:p w14:paraId="38052ACD" w14:textId="77777777" w:rsidR="00624E15" w:rsidRDefault="00624E15" w:rsidP="00D50122">
      <w:pPr>
        <w:jc w:val="both"/>
        <w:rPr>
          <w:rFonts w:ascii="Century Gothic" w:hAnsi="Century Gothic"/>
          <w:b/>
          <w:bCs/>
        </w:rPr>
      </w:pPr>
    </w:p>
    <w:p w14:paraId="12D13C70" w14:textId="77777777" w:rsidR="00624E15" w:rsidRDefault="00624E15" w:rsidP="00D50122">
      <w:pPr>
        <w:jc w:val="both"/>
        <w:rPr>
          <w:rFonts w:ascii="Century Gothic" w:hAnsi="Century Gothic"/>
          <w:b/>
          <w:bCs/>
        </w:rPr>
      </w:pPr>
    </w:p>
    <w:p w14:paraId="2EB75FD5" w14:textId="39E1A5C8" w:rsidR="00624E15" w:rsidRDefault="00624E15" w:rsidP="00400CDD">
      <w:pPr>
        <w:ind w:left="360"/>
        <w:jc w:val="both"/>
        <w:rPr>
          <w:rFonts w:ascii="Century Gothic" w:hAnsi="Century Gothic"/>
          <w:b/>
          <w:bCs/>
        </w:rPr>
      </w:pPr>
      <w:bookmarkStart w:id="2" w:name="_Hlk177829283"/>
      <w:r>
        <w:rPr>
          <w:rFonts w:ascii="Century Gothic" w:hAnsi="Century Gothic"/>
          <w:b/>
          <w:bCs/>
          <w:noProof/>
        </w:rPr>
        <w:lastRenderedPageBreak/>
        <w:drawing>
          <wp:inline distT="0" distB="0" distL="0" distR="0" wp14:anchorId="4E69D6C0" wp14:editId="030D7163">
            <wp:extent cx="6527800" cy="5473700"/>
            <wp:effectExtent l="0" t="0" r="0" b="0"/>
            <wp:docPr id="1835232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2721" name="Picture 1835232721"/>
                    <pic:cNvPicPr/>
                  </pic:nvPicPr>
                  <pic:blipFill>
                    <a:blip r:embed="rId18">
                      <a:extLst>
                        <a:ext uri="{28A0092B-C50C-407E-A947-70E740481C1C}">
                          <a14:useLocalDpi xmlns:a14="http://schemas.microsoft.com/office/drawing/2010/main" val="0"/>
                        </a:ext>
                      </a:extLst>
                    </a:blip>
                    <a:stretch>
                      <a:fillRect/>
                    </a:stretch>
                  </pic:blipFill>
                  <pic:spPr>
                    <a:xfrm>
                      <a:off x="0" y="0"/>
                      <a:ext cx="6527800" cy="5473700"/>
                    </a:xfrm>
                    <a:prstGeom prst="rect">
                      <a:avLst/>
                    </a:prstGeom>
                  </pic:spPr>
                </pic:pic>
              </a:graphicData>
            </a:graphic>
          </wp:inline>
        </w:drawing>
      </w:r>
      <w:r>
        <w:rPr>
          <w:rFonts w:ascii="Century Gothic" w:hAnsi="Century Gothic"/>
          <w:b/>
          <w:bCs/>
          <w:noProof/>
        </w:rPr>
        <w:drawing>
          <wp:inline distT="0" distB="0" distL="0" distR="0" wp14:anchorId="780DEC9E" wp14:editId="23359DC8">
            <wp:extent cx="6625087" cy="2389325"/>
            <wp:effectExtent l="0" t="0" r="4445" b="0"/>
            <wp:docPr id="1598622639" name="Picture 10"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22639" name="Picture 10" descr="A close-up of a mess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4708" cy="2396401"/>
                    </a:xfrm>
                    <a:prstGeom prst="rect">
                      <a:avLst/>
                    </a:prstGeom>
                  </pic:spPr>
                </pic:pic>
              </a:graphicData>
            </a:graphic>
          </wp:inline>
        </w:drawing>
      </w:r>
      <w:r>
        <w:rPr>
          <w:rFonts w:ascii="Century Gothic" w:hAnsi="Century Gothic"/>
          <w:b/>
          <w:bCs/>
          <w:noProof/>
        </w:rPr>
        <w:lastRenderedPageBreak/>
        <w:drawing>
          <wp:inline distT="0" distB="0" distL="0" distR="0" wp14:anchorId="20A1C273" wp14:editId="2B7B11C9">
            <wp:extent cx="6745857" cy="4422909"/>
            <wp:effectExtent l="0" t="0" r="0" b="0"/>
            <wp:docPr id="1608836779"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36779" name="Picture 11" descr="A close-up of a docume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53374" cy="4427838"/>
                    </a:xfrm>
                    <a:prstGeom prst="rect">
                      <a:avLst/>
                    </a:prstGeom>
                  </pic:spPr>
                </pic:pic>
              </a:graphicData>
            </a:graphic>
          </wp:inline>
        </w:drawing>
      </w:r>
    </w:p>
    <w:p w14:paraId="0350D420" w14:textId="77777777" w:rsidR="00624E15" w:rsidRDefault="00624E15" w:rsidP="004757B3">
      <w:pPr>
        <w:ind w:left="360"/>
        <w:jc w:val="both"/>
        <w:rPr>
          <w:rFonts w:ascii="Century Gothic" w:hAnsi="Century Gothic"/>
          <w:b/>
          <w:bCs/>
        </w:rPr>
      </w:pPr>
    </w:p>
    <w:p w14:paraId="7EA49292" w14:textId="77777777" w:rsidR="00624E15" w:rsidRDefault="00624E15" w:rsidP="004757B3">
      <w:pPr>
        <w:ind w:left="360"/>
        <w:jc w:val="both"/>
        <w:rPr>
          <w:rFonts w:ascii="Century Gothic" w:hAnsi="Century Gothic"/>
          <w:b/>
          <w:bCs/>
        </w:rPr>
      </w:pPr>
    </w:p>
    <w:p w14:paraId="7F794EAA" w14:textId="77777777" w:rsidR="00624E15" w:rsidRDefault="00624E15" w:rsidP="004757B3">
      <w:pPr>
        <w:ind w:left="360"/>
        <w:jc w:val="both"/>
        <w:rPr>
          <w:rFonts w:ascii="Century Gothic" w:hAnsi="Century Gothic"/>
          <w:b/>
          <w:bCs/>
        </w:rPr>
      </w:pPr>
    </w:p>
    <w:bookmarkEnd w:id="2"/>
    <w:p w14:paraId="6BA0A761" w14:textId="77777777" w:rsidR="00D50122" w:rsidRDefault="00D50122" w:rsidP="001F779A">
      <w:pPr>
        <w:pBdr>
          <w:bottom w:val="single" w:sz="4" w:space="1" w:color="auto"/>
        </w:pBdr>
        <w:jc w:val="both"/>
        <w:rPr>
          <w:rFonts w:ascii="Century Gothic" w:hAnsi="Century Gothic"/>
        </w:rPr>
      </w:pPr>
    </w:p>
    <w:p w14:paraId="59EE55A9" w14:textId="2C8E37FE" w:rsidR="001F779A" w:rsidRPr="001F779A" w:rsidRDefault="001F779A" w:rsidP="001F779A">
      <w:pPr>
        <w:jc w:val="both"/>
        <w:rPr>
          <w:rFonts w:ascii="Century Gothic" w:hAnsi="Century Gothic"/>
          <w:b/>
          <w:bCs/>
        </w:rPr>
      </w:pPr>
      <w:r w:rsidRPr="001F779A">
        <w:rPr>
          <w:rFonts w:ascii="Century Gothic" w:hAnsi="Century Gothic"/>
          <w:b/>
          <w:bCs/>
        </w:rPr>
        <w:t>7</w:t>
      </w:r>
      <w:r>
        <w:rPr>
          <w:rFonts w:ascii="Century Gothic" w:hAnsi="Century Gothic"/>
          <w:b/>
          <w:bCs/>
        </w:rPr>
        <w:t>.</w:t>
      </w:r>
      <w:r w:rsidRPr="001F779A">
        <w:rPr>
          <w:rFonts w:ascii="Century Gothic" w:hAnsi="Century Gothic"/>
          <w:b/>
          <w:bCs/>
        </w:rPr>
        <w:t xml:space="preserve"> (5+5+5+5 pts) Host A and B are communicating over a TCP connection, and Host B</w:t>
      </w:r>
    </w:p>
    <w:p w14:paraId="2759082B" w14:textId="77777777" w:rsidR="001F779A" w:rsidRPr="001F779A" w:rsidRDefault="001F779A" w:rsidP="001F779A">
      <w:pPr>
        <w:jc w:val="both"/>
        <w:rPr>
          <w:rFonts w:ascii="Century Gothic" w:hAnsi="Century Gothic"/>
          <w:b/>
          <w:bCs/>
        </w:rPr>
      </w:pPr>
      <w:r w:rsidRPr="001F779A">
        <w:rPr>
          <w:rFonts w:ascii="Century Gothic" w:hAnsi="Century Gothic"/>
          <w:b/>
          <w:bCs/>
        </w:rPr>
        <w:t>has already received from A all bytes up through byte 126. Suppose Host A then sends</w:t>
      </w:r>
    </w:p>
    <w:p w14:paraId="1D9B0FF2" w14:textId="77777777" w:rsidR="001F779A" w:rsidRPr="001F779A" w:rsidRDefault="001F779A" w:rsidP="001F779A">
      <w:pPr>
        <w:jc w:val="both"/>
        <w:rPr>
          <w:rFonts w:ascii="Century Gothic" w:hAnsi="Century Gothic"/>
          <w:b/>
          <w:bCs/>
        </w:rPr>
      </w:pPr>
      <w:r w:rsidRPr="001F779A">
        <w:rPr>
          <w:rFonts w:ascii="Century Gothic" w:hAnsi="Century Gothic"/>
          <w:b/>
          <w:bCs/>
        </w:rPr>
        <w:t>two segments to Host B back-to-back. The first and second segments contain 80 and</w:t>
      </w:r>
    </w:p>
    <w:p w14:paraId="60BF84D6" w14:textId="77777777" w:rsidR="001F779A" w:rsidRPr="001F779A" w:rsidRDefault="001F779A" w:rsidP="001F779A">
      <w:pPr>
        <w:jc w:val="both"/>
        <w:rPr>
          <w:rFonts w:ascii="Century Gothic" w:hAnsi="Century Gothic"/>
          <w:b/>
          <w:bCs/>
        </w:rPr>
      </w:pPr>
      <w:r w:rsidRPr="001F779A">
        <w:rPr>
          <w:rFonts w:ascii="Century Gothic" w:hAnsi="Century Gothic"/>
          <w:b/>
          <w:bCs/>
        </w:rPr>
        <w:t>40 bytes of data, respectively. In the first segment, the sequence number is 127, the</w:t>
      </w:r>
    </w:p>
    <w:p w14:paraId="2E580259" w14:textId="77777777" w:rsidR="001F779A" w:rsidRPr="001F779A" w:rsidRDefault="001F779A" w:rsidP="001F779A">
      <w:pPr>
        <w:jc w:val="both"/>
        <w:rPr>
          <w:rFonts w:ascii="Century Gothic" w:hAnsi="Century Gothic"/>
          <w:b/>
          <w:bCs/>
        </w:rPr>
      </w:pPr>
      <w:r w:rsidRPr="001F779A">
        <w:rPr>
          <w:rFonts w:ascii="Century Gothic" w:hAnsi="Century Gothic"/>
          <w:b/>
          <w:bCs/>
        </w:rPr>
        <w:t>source port number is 302, and the destination port number is 80. Host B sends an</w:t>
      </w:r>
    </w:p>
    <w:p w14:paraId="015EECCC" w14:textId="77777777" w:rsidR="001F779A" w:rsidRDefault="001F779A" w:rsidP="001F779A">
      <w:pPr>
        <w:jc w:val="both"/>
        <w:rPr>
          <w:rFonts w:ascii="Century Gothic" w:hAnsi="Century Gothic"/>
          <w:b/>
          <w:bCs/>
        </w:rPr>
      </w:pPr>
      <w:r w:rsidRPr="001F779A">
        <w:rPr>
          <w:rFonts w:ascii="Century Gothic" w:hAnsi="Century Gothic"/>
          <w:b/>
          <w:bCs/>
        </w:rPr>
        <w:t>acknowledgment whenever it receives a segment from Host A.</w:t>
      </w:r>
    </w:p>
    <w:p w14:paraId="5E9F260D" w14:textId="06AD7D46" w:rsidR="00F219D4" w:rsidRDefault="00F219D4" w:rsidP="00F219D4">
      <w:pPr>
        <w:pStyle w:val="ListParagraph"/>
        <w:numPr>
          <w:ilvl w:val="0"/>
          <w:numId w:val="6"/>
        </w:numPr>
        <w:jc w:val="both"/>
        <w:rPr>
          <w:rFonts w:ascii="Century Gothic" w:hAnsi="Century Gothic"/>
          <w:b/>
          <w:bCs/>
        </w:rPr>
      </w:pPr>
      <w:r w:rsidRPr="00F219D4">
        <w:rPr>
          <w:rFonts w:ascii="Century Gothic" w:hAnsi="Century Gothic"/>
          <w:b/>
          <w:bCs/>
        </w:rPr>
        <w:t>In the second segment sent from Host A to B, what are the sequence number,</w:t>
      </w:r>
      <w:r>
        <w:rPr>
          <w:rFonts w:ascii="Century Gothic" w:hAnsi="Century Gothic"/>
          <w:b/>
          <w:bCs/>
        </w:rPr>
        <w:t xml:space="preserve"> </w:t>
      </w:r>
      <w:r w:rsidRPr="00F219D4">
        <w:rPr>
          <w:rFonts w:ascii="Century Gothic" w:hAnsi="Century Gothic"/>
          <w:b/>
          <w:bCs/>
        </w:rPr>
        <w:t>source port number, and destination port number?</w:t>
      </w:r>
    </w:p>
    <w:p w14:paraId="22F7125A" w14:textId="77777777" w:rsidR="00BC0BFB" w:rsidRDefault="00BC0BFB" w:rsidP="00EB3965">
      <w:pPr>
        <w:ind w:left="360"/>
        <w:jc w:val="both"/>
        <w:rPr>
          <w:rFonts w:ascii="Century Gothic" w:hAnsi="Century Gothic"/>
          <w:b/>
          <w:bCs/>
        </w:rPr>
      </w:pPr>
    </w:p>
    <w:p w14:paraId="21BE92FE" w14:textId="77777777" w:rsidR="00BC0BFB" w:rsidRDefault="00BC0BFB" w:rsidP="00EB3965">
      <w:pPr>
        <w:ind w:left="360"/>
        <w:jc w:val="both"/>
        <w:rPr>
          <w:rFonts w:ascii="Century Gothic" w:hAnsi="Century Gothic"/>
          <w:b/>
          <w:bCs/>
        </w:rPr>
      </w:pPr>
    </w:p>
    <w:p w14:paraId="28861BEB" w14:textId="77777777" w:rsidR="00BC0BFB" w:rsidRDefault="00BC0BFB" w:rsidP="00EB3965">
      <w:pPr>
        <w:ind w:left="360"/>
        <w:jc w:val="both"/>
        <w:rPr>
          <w:rFonts w:ascii="Century Gothic" w:hAnsi="Century Gothic"/>
          <w:b/>
          <w:bCs/>
        </w:rPr>
      </w:pPr>
    </w:p>
    <w:p w14:paraId="2E0E84E7" w14:textId="0C2CDEB5" w:rsidR="004C28D0" w:rsidRPr="00BC0BFB" w:rsidRDefault="00BC0BFB" w:rsidP="00BC0BFB">
      <w:pPr>
        <w:jc w:val="both"/>
        <w:rPr>
          <w:rFonts w:ascii="Century Gothic" w:hAnsi="Century Gothic"/>
        </w:rPr>
      </w:pPr>
      <w:r>
        <w:rPr>
          <w:noProof/>
        </w:rPr>
        <w:lastRenderedPageBreak/>
        <w:drawing>
          <wp:inline distT="0" distB="0" distL="0" distR="0" wp14:anchorId="30688D03" wp14:editId="71AA8400">
            <wp:extent cx="6858000" cy="2204085"/>
            <wp:effectExtent l="0" t="0" r="0" b="5715"/>
            <wp:docPr id="1433624866"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4866" name="Picture 12" descr="A black text on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2204085"/>
                    </a:xfrm>
                    <a:prstGeom prst="rect">
                      <a:avLst/>
                    </a:prstGeom>
                  </pic:spPr>
                </pic:pic>
              </a:graphicData>
            </a:graphic>
          </wp:inline>
        </w:drawing>
      </w:r>
    </w:p>
    <w:p w14:paraId="2B5F0ABE" w14:textId="77777777" w:rsidR="002A24A4" w:rsidRDefault="00F219D4" w:rsidP="002A24A4">
      <w:pPr>
        <w:pStyle w:val="ListParagraph"/>
        <w:numPr>
          <w:ilvl w:val="0"/>
          <w:numId w:val="6"/>
        </w:numPr>
        <w:jc w:val="both"/>
        <w:rPr>
          <w:rFonts w:ascii="Century Gothic" w:hAnsi="Century Gothic"/>
          <w:b/>
          <w:bCs/>
        </w:rPr>
      </w:pPr>
      <w:r w:rsidRPr="00F219D4">
        <w:rPr>
          <w:rFonts w:ascii="Century Gothic" w:hAnsi="Century Gothic"/>
          <w:b/>
          <w:bCs/>
        </w:rPr>
        <w:t>If the first segment arrives before the second segment, in the acknowledgment of</w:t>
      </w:r>
      <w:r>
        <w:rPr>
          <w:rFonts w:ascii="Century Gothic" w:hAnsi="Century Gothic"/>
          <w:b/>
          <w:bCs/>
        </w:rPr>
        <w:t xml:space="preserve"> </w:t>
      </w:r>
      <w:r w:rsidRPr="00F219D4">
        <w:rPr>
          <w:rFonts w:ascii="Century Gothic" w:hAnsi="Century Gothic"/>
          <w:b/>
          <w:bCs/>
        </w:rPr>
        <w:t>the first arriving segment, what is the acknowledgment number, the source port number, and the destination port number?</w:t>
      </w:r>
    </w:p>
    <w:p w14:paraId="3BFC8FB9" w14:textId="26978401" w:rsidR="000140C4" w:rsidRPr="00BC0BFB" w:rsidRDefault="00BC0BFB" w:rsidP="00BC0BFB">
      <w:pPr>
        <w:ind w:left="360"/>
        <w:jc w:val="both"/>
        <w:rPr>
          <w:rFonts w:ascii="Century Gothic" w:hAnsi="Century Gothic"/>
          <w:b/>
          <w:bCs/>
        </w:rPr>
      </w:pPr>
      <w:r>
        <w:rPr>
          <w:rFonts w:ascii="Century Gothic" w:hAnsi="Century Gothic"/>
          <w:b/>
          <w:bCs/>
          <w:noProof/>
        </w:rPr>
        <w:drawing>
          <wp:inline distT="0" distB="0" distL="0" distR="0" wp14:anchorId="75ED1A4C" wp14:editId="2F440A3C">
            <wp:extent cx="6858000" cy="3206750"/>
            <wp:effectExtent l="0" t="0" r="0" b="6350"/>
            <wp:docPr id="817639891"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39891" name="Picture 13" descr="A white paper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p>
    <w:p w14:paraId="7BC7C88B" w14:textId="77777777" w:rsidR="00B63157" w:rsidRPr="00B63157" w:rsidRDefault="00B63157" w:rsidP="00B63157">
      <w:pPr>
        <w:ind w:left="360"/>
        <w:jc w:val="both"/>
        <w:rPr>
          <w:rFonts w:ascii="Century Gothic" w:hAnsi="Century Gothic"/>
        </w:rPr>
      </w:pPr>
    </w:p>
    <w:p w14:paraId="25460379" w14:textId="77777777" w:rsidR="00E9509C" w:rsidRDefault="00F219D4" w:rsidP="001F779A">
      <w:pPr>
        <w:pStyle w:val="ListParagraph"/>
        <w:numPr>
          <w:ilvl w:val="0"/>
          <w:numId w:val="6"/>
        </w:numPr>
        <w:jc w:val="both"/>
        <w:rPr>
          <w:rFonts w:ascii="Century Gothic" w:hAnsi="Century Gothic"/>
          <w:b/>
          <w:bCs/>
        </w:rPr>
      </w:pPr>
      <w:r w:rsidRPr="00F219D4">
        <w:rPr>
          <w:rFonts w:ascii="Century Gothic" w:hAnsi="Century Gothic"/>
          <w:b/>
          <w:bCs/>
        </w:rPr>
        <w:t>If the second segment arrives before the first segment, in the acknowledgment of</w:t>
      </w:r>
      <w:r>
        <w:rPr>
          <w:rFonts w:ascii="Century Gothic" w:hAnsi="Century Gothic"/>
          <w:b/>
          <w:bCs/>
        </w:rPr>
        <w:t xml:space="preserve"> </w:t>
      </w:r>
      <w:r w:rsidRPr="00F219D4">
        <w:rPr>
          <w:rFonts w:ascii="Century Gothic" w:hAnsi="Century Gothic"/>
          <w:b/>
          <w:bCs/>
        </w:rPr>
        <w:t>the first arriving segment, what is the acknowledgment number?</w:t>
      </w:r>
      <w:r>
        <w:rPr>
          <w:rFonts w:ascii="Century Gothic" w:hAnsi="Century Gothic"/>
          <w:b/>
          <w:bCs/>
        </w:rPr>
        <w:t xml:space="preserve"> </w:t>
      </w:r>
    </w:p>
    <w:p w14:paraId="085CD455" w14:textId="08D06949" w:rsidR="008945D1" w:rsidRPr="00BC0BFB" w:rsidRDefault="00BC0BFB" w:rsidP="00BC0BFB">
      <w:pPr>
        <w:jc w:val="both"/>
        <w:rPr>
          <w:rFonts w:ascii="Century Gothic" w:hAnsi="Century Gothic"/>
          <w:b/>
          <w:bCs/>
        </w:rPr>
      </w:pPr>
      <w:r>
        <w:rPr>
          <w:noProof/>
        </w:rPr>
        <w:drawing>
          <wp:inline distT="0" distB="0" distL="0" distR="0" wp14:anchorId="3E63D13D" wp14:editId="16268A79">
            <wp:extent cx="6858000" cy="1791970"/>
            <wp:effectExtent l="0" t="0" r="0" b="0"/>
            <wp:docPr id="710017048"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7048" name="Picture 14" descr="A white background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1791970"/>
                    </a:xfrm>
                    <a:prstGeom prst="rect">
                      <a:avLst/>
                    </a:prstGeom>
                  </pic:spPr>
                </pic:pic>
              </a:graphicData>
            </a:graphic>
          </wp:inline>
        </w:drawing>
      </w:r>
    </w:p>
    <w:p w14:paraId="0A94EAD2" w14:textId="2A0F3A8D" w:rsidR="0097607E" w:rsidRDefault="00F219D4" w:rsidP="001F779A">
      <w:pPr>
        <w:pStyle w:val="ListParagraph"/>
        <w:numPr>
          <w:ilvl w:val="0"/>
          <w:numId w:val="6"/>
        </w:numPr>
        <w:jc w:val="both"/>
        <w:rPr>
          <w:rFonts w:ascii="Century Gothic" w:hAnsi="Century Gothic"/>
          <w:b/>
          <w:bCs/>
        </w:rPr>
      </w:pPr>
      <w:r w:rsidRPr="00F219D4">
        <w:rPr>
          <w:rFonts w:ascii="Century Gothic" w:hAnsi="Century Gothic"/>
          <w:b/>
          <w:bCs/>
        </w:rPr>
        <w:lastRenderedPageBreak/>
        <w:t>Suppose the two segments sent by A arrive in order at B. The first acknowledgment is lost, and the second acknowledgment arrives after the first time-out interval. Draw a timing diagram, showing these segments and all other segments and acknowledgments sent. (Assume there is no additional packet loss.) For each segment in your figure, provide the sequence number and the number of bytes of data; for each acknowledgment that you add, provide the acknowledgment number.</w:t>
      </w:r>
    </w:p>
    <w:p w14:paraId="0D1D69C0" w14:textId="52BB9CA4" w:rsidR="00056DFA" w:rsidRDefault="00056DFA" w:rsidP="00056DFA">
      <w:pPr>
        <w:ind w:left="360"/>
        <w:jc w:val="both"/>
        <w:rPr>
          <w:rFonts w:ascii="Century Gothic" w:hAnsi="Century Gothic"/>
          <w:b/>
          <w:bCs/>
        </w:rPr>
      </w:pPr>
      <w:r>
        <w:rPr>
          <w:rFonts w:ascii="Century Gothic" w:hAnsi="Century Gothic"/>
          <w:b/>
          <w:bCs/>
        </w:rPr>
        <w:t xml:space="preserve">Ans: </w:t>
      </w:r>
    </w:p>
    <w:p w14:paraId="42F29F94" w14:textId="686E7E41" w:rsidR="006E7C91" w:rsidRDefault="006E7C91" w:rsidP="00056DFA">
      <w:pPr>
        <w:ind w:left="360"/>
        <w:jc w:val="both"/>
        <w:rPr>
          <w:rFonts w:ascii="Century Gothic" w:hAnsi="Century Gothic"/>
          <w:b/>
          <w:bCs/>
        </w:rPr>
      </w:pPr>
      <w:r>
        <w:rPr>
          <w:rFonts w:ascii="Century Gothic" w:hAnsi="Century Gothic"/>
          <w:b/>
          <w:bCs/>
          <w:noProof/>
        </w:rPr>
        <w:drawing>
          <wp:inline distT="0" distB="0" distL="0" distR="0" wp14:anchorId="71EE7427" wp14:editId="4BFCB966">
            <wp:extent cx="5050950" cy="4523874"/>
            <wp:effectExtent l="0" t="0" r="3810" b="0"/>
            <wp:docPr id="1869955580" name="Picture 2" descr="A diagram of a number of binary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5580" name="Picture 2" descr="A diagram of a number of binary cod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6293" cy="4537616"/>
                    </a:xfrm>
                    <a:prstGeom prst="rect">
                      <a:avLst/>
                    </a:prstGeom>
                  </pic:spPr>
                </pic:pic>
              </a:graphicData>
            </a:graphic>
          </wp:inline>
        </w:drawing>
      </w:r>
    </w:p>
    <w:p w14:paraId="41089E4D" w14:textId="7EC58E0B" w:rsidR="00864521" w:rsidRPr="00864521" w:rsidRDefault="00864521" w:rsidP="00056DFA">
      <w:pPr>
        <w:ind w:left="360"/>
        <w:jc w:val="both"/>
        <w:rPr>
          <w:rFonts w:ascii="Century Gothic" w:hAnsi="Century Gothic"/>
        </w:rPr>
      </w:pPr>
      <w:r>
        <w:rPr>
          <w:rFonts w:ascii="Century Gothic" w:hAnsi="Century Gothic"/>
        </w:rPr>
        <w:t>When the acknowledgment is lost, the sender will again send the packet with sequence number 127 with 8</w:t>
      </w:r>
      <w:r w:rsidR="009963E0">
        <w:rPr>
          <w:rFonts w:ascii="Century Gothic" w:hAnsi="Century Gothic"/>
        </w:rPr>
        <w:t>0</w:t>
      </w:r>
      <w:r>
        <w:rPr>
          <w:rFonts w:ascii="Century Gothic" w:hAnsi="Century Gothic"/>
        </w:rPr>
        <w:t xml:space="preserve"> bytes</w:t>
      </w:r>
      <w:r w:rsidR="009866BB">
        <w:rPr>
          <w:rFonts w:ascii="Century Gothic" w:hAnsi="Century Gothic"/>
        </w:rPr>
        <w:t xml:space="preserve"> because when the timeout occurs</w:t>
      </w:r>
      <w:r w:rsidR="00C015C6">
        <w:rPr>
          <w:rFonts w:ascii="Century Gothic" w:hAnsi="Century Gothic"/>
        </w:rPr>
        <w:t>,</w:t>
      </w:r>
      <w:r w:rsidR="009866BB">
        <w:rPr>
          <w:rFonts w:ascii="Century Gothic" w:hAnsi="Century Gothic"/>
        </w:rPr>
        <w:t xml:space="preserve"> the sender wi</w:t>
      </w:r>
      <w:r w:rsidR="00C015C6">
        <w:rPr>
          <w:rFonts w:ascii="Century Gothic" w:hAnsi="Century Gothic"/>
        </w:rPr>
        <w:t>ll</w:t>
      </w:r>
      <w:r w:rsidR="009866BB">
        <w:rPr>
          <w:rFonts w:ascii="Century Gothic" w:hAnsi="Century Gothic"/>
        </w:rPr>
        <w:t xml:space="preserve"> think that the receiver has not received the packet.</w:t>
      </w:r>
    </w:p>
    <w:p w14:paraId="5C7E8318" w14:textId="77777777" w:rsidR="007663A9" w:rsidRDefault="007663A9" w:rsidP="007663A9">
      <w:pPr>
        <w:pBdr>
          <w:bottom w:val="single" w:sz="4" w:space="1" w:color="auto"/>
        </w:pBdr>
        <w:jc w:val="both"/>
        <w:rPr>
          <w:rFonts w:ascii="Century Gothic" w:hAnsi="Century Gothic"/>
        </w:rPr>
      </w:pPr>
    </w:p>
    <w:p w14:paraId="7EA83609" w14:textId="4E2DC927" w:rsidR="007663A9" w:rsidRPr="007663A9" w:rsidRDefault="007663A9" w:rsidP="007663A9">
      <w:pPr>
        <w:jc w:val="both"/>
        <w:rPr>
          <w:rFonts w:ascii="Century Gothic" w:hAnsi="Century Gothic"/>
          <w:b/>
          <w:bCs/>
        </w:rPr>
      </w:pPr>
      <w:r w:rsidRPr="007663A9">
        <w:rPr>
          <w:rFonts w:ascii="Century Gothic" w:hAnsi="Century Gothic"/>
          <w:b/>
          <w:bCs/>
        </w:rPr>
        <w:t>8</w:t>
      </w:r>
      <w:bookmarkStart w:id="3" w:name="_Hlk177807824"/>
      <w:r>
        <w:rPr>
          <w:rFonts w:ascii="Century Gothic" w:hAnsi="Century Gothic"/>
          <w:b/>
          <w:bCs/>
        </w:rPr>
        <w:t>.</w:t>
      </w:r>
      <w:r w:rsidRPr="007663A9">
        <w:rPr>
          <w:rFonts w:ascii="Century Gothic" w:hAnsi="Century Gothic"/>
          <w:b/>
          <w:bCs/>
        </w:rPr>
        <w:t xml:space="preserve"> (5 pts) True or False, give reasonable justification</w:t>
      </w:r>
    </w:p>
    <w:p w14:paraId="714C8F24" w14:textId="307AEF4F" w:rsidR="00102114" w:rsidRPr="00A11732" w:rsidRDefault="00256A52" w:rsidP="007663A9">
      <w:pPr>
        <w:jc w:val="both"/>
        <w:rPr>
          <w:rFonts w:ascii="Century Gothic" w:hAnsi="Century Gothic"/>
          <w:b/>
          <w:bCs/>
        </w:rPr>
      </w:pPr>
      <w:r>
        <w:rPr>
          <w:rFonts w:ascii="Century Gothic" w:hAnsi="Century Gothic"/>
          <w:b/>
          <w:bCs/>
        </w:rPr>
        <w:t xml:space="preserve">1) </w:t>
      </w:r>
      <w:r w:rsidRPr="00256A52">
        <w:rPr>
          <w:rFonts w:ascii="Century Gothic" w:hAnsi="Century Gothic"/>
          <w:b/>
          <w:bCs/>
        </w:rPr>
        <w:t>Host A is sending Host B a large file over a TCP connection. Assume Host B has</w:t>
      </w:r>
      <w:r w:rsidR="00C63FC5">
        <w:rPr>
          <w:rFonts w:ascii="Century Gothic" w:hAnsi="Century Gothic"/>
          <w:b/>
          <w:bCs/>
        </w:rPr>
        <w:t xml:space="preserve"> </w:t>
      </w:r>
      <w:r w:rsidRPr="00256A52">
        <w:rPr>
          <w:rFonts w:ascii="Century Gothic" w:hAnsi="Century Gothic"/>
          <w:b/>
          <w:bCs/>
        </w:rPr>
        <w:t>no data t</w:t>
      </w:r>
      <w:r w:rsidR="00C63FC5">
        <w:rPr>
          <w:rFonts w:ascii="Century Gothic" w:hAnsi="Century Gothic"/>
          <w:b/>
          <w:bCs/>
        </w:rPr>
        <w:t xml:space="preserve">o </w:t>
      </w:r>
      <w:r w:rsidRPr="00256A52">
        <w:rPr>
          <w:rFonts w:ascii="Century Gothic" w:hAnsi="Century Gothic"/>
          <w:b/>
          <w:bCs/>
        </w:rPr>
        <w:t>send Host A. Host B will not send acknowledgments to Host A</w:t>
      </w:r>
      <w:r w:rsidR="00C63FC5">
        <w:rPr>
          <w:rFonts w:ascii="Century Gothic" w:hAnsi="Century Gothic"/>
          <w:b/>
          <w:bCs/>
        </w:rPr>
        <w:t xml:space="preserve"> </w:t>
      </w:r>
      <w:r w:rsidRPr="00256A52">
        <w:rPr>
          <w:rFonts w:ascii="Century Gothic" w:hAnsi="Century Gothic"/>
          <w:b/>
          <w:bCs/>
        </w:rPr>
        <w:t>because Host B cannot piggyback the acknowledgments on data.</w:t>
      </w:r>
    </w:p>
    <w:p w14:paraId="1120BD9A" w14:textId="36985A96" w:rsidR="00020370" w:rsidRPr="00DA0499" w:rsidRDefault="009532C1" w:rsidP="00A9606D">
      <w:pPr>
        <w:jc w:val="both"/>
        <w:rPr>
          <w:rFonts w:ascii="Century Gothic" w:hAnsi="Century Gothic"/>
        </w:rPr>
      </w:pPr>
      <w:r w:rsidRPr="00411628">
        <w:rPr>
          <w:rFonts w:ascii="Century Gothic" w:hAnsi="Century Gothic"/>
          <w:b/>
          <w:bCs/>
        </w:rPr>
        <w:t>Ans</w:t>
      </w:r>
      <w:r>
        <w:rPr>
          <w:rFonts w:ascii="Century Gothic" w:hAnsi="Century Gothic"/>
        </w:rPr>
        <w:t xml:space="preserve">: </w:t>
      </w:r>
      <w:r w:rsidR="00BC3817">
        <w:rPr>
          <w:rFonts w:ascii="Century Gothic" w:hAnsi="Century Gothic"/>
        </w:rPr>
        <w:t>False</w:t>
      </w:r>
    </w:p>
    <w:bookmarkEnd w:id="3"/>
    <w:p w14:paraId="19B406FD" w14:textId="6932AB4A" w:rsidR="00E52E0C" w:rsidRPr="00102114" w:rsidRDefault="00A9606D" w:rsidP="00E52E0C">
      <w:pPr>
        <w:pBdr>
          <w:bottom w:val="single" w:sz="4" w:space="1" w:color="auto"/>
        </w:pBdr>
        <w:jc w:val="both"/>
        <w:rPr>
          <w:rFonts w:ascii="Century Gothic" w:hAnsi="Century Gothic"/>
        </w:rPr>
      </w:pPr>
      <w:r>
        <w:rPr>
          <w:rFonts w:ascii="Century Gothic" w:hAnsi="Century Gothic"/>
          <w:noProof/>
        </w:rPr>
        <w:lastRenderedPageBreak/>
        <w:drawing>
          <wp:inline distT="0" distB="0" distL="0" distR="0" wp14:anchorId="57E224C7" wp14:editId="3155F68B">
            <wp:extent cx="6882581" cy="8709815"/>
            <wp:effectExtent l="0" t="0" r="1270" b="2540"/>
            <wp:docPr id="1342450198" name="Picture 15"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0198" name="Picture 15" descr="A page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62580" cy="8811053"/>
                    </a:xfrm>
                    <a:prstGeom prst="rect">
                      <a:avLst/>
                    </a:prstGeom>
                  </pic:spPr>
                </pic:pic>
              </a:graphicData>
            </a:graphic>
          </wp:inline>
        </w:drawing>
      </w:r>
    </w:p>
    <w:sectPr w:rsidR="00E52E0C" w:rsidRPr="00102114" w:rsidSect="001F49EA">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B12D5" w14:textId="77777777" w:rsidR="00F35721" w:rsidRDefault="00F35721" w:rsidP="00C90AC8">
      <w:pPr>
        <w:spacing w:after="0" w:line="240" w:lineRule="auto"/>
      </w:pPr>
      <w:r>
        <w:separator/>
      </w:r>
    </w:p>
  </w:endnote>
  <w:endnote w:type="continuationSeparator" w:id="0">
    <w:p w14:paraId="7AB38569" w14:textId="77777777" w:rsidR="00F35721" w:rsidRDefault="00F35721" w:rsidP="00C9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4178C9" w14:textId="77777777" w:rsidR="00F35721" w:rsidRDefault="00F35721" w:rsidP="00C90AC8">
      <w:pPr>
        <w:spacing w:after="0" w:line="240" w:lineRule="auto"/>
      </w:pPr>
      <w:r>
        <w:separator/>
      </w:r>
    </w:p>
  </w:footnote>
  <w:footnote w:type="continuationSeparator" w:id="0">
    <w:p w14:paraId="2B30C4B3" w14:textId="77777777" w:rsidR="00F35721" w:rsidRDefault="00F35721" w:rsidP="00C9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539A5"/>
    <w:multiLevelType w:val="hybridMultilevel"/>
    <w:tmpl w:val="22D83E5C"/>
    <w:lvl w:ilvl="0" w:tplc="6694C8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3C734A"/>
    <w:multiLevelType w:val="hybridMultilevel"/>
    <w:tmpl w:val="80FA9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DC300C"/>
    <w:multiLevelType w:val="hybridMultilevel"/>
    <w:tmpl w:val="E340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F76E8"/>
    <w:multiLevelType w:val="hybridMultilevel"/>
    <w:tmpl w:val="D8560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D5D0DE7"/>
    <w:multiLevelType w:val="hybridMultilevel"/>
    <w:tmpl w:val="B042570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143A4"/>
    <w:multiLevelType w:val="hybridMultilevel"/>
    <w:tmpl w:val="A14A41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A131BD"/>
    <w:multiLevelType w:val="hybridMultilevel"/>
    <w:tmpl w:val="622C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6D2F44"/>
    <w:multiLevelType w:val="hybridMultilevel"/>
    <w:tmpl w:val="AD7623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B0E604E4">
      <w:numFmt w:val="bullet"/>
      <w:lvlText w:val="-"/>
      <w:lvlJc w:val="left"/>
      <w:pPr>
        <w:ind w:left="2880" w:hanging="360"/>
      </w:pPr>
      <w:rPr>
        <w:rFonts w:ascii="Century Gothic" w:eastAsiaTheme="minorHAnsi" w:hAnsi="Century Gothic" w:cstheme="minorBid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FDE5DFF"/>
    <w:multiLevelType w:val="hybridMultilevel"/>
    <w:tmpl w:val="8E829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2A432A"/>
    <w:multiLevelType w:val="hybridMultilevel"/>
    <w:tmpl w:val="BBDEE4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6A1444B"/>
    <w:multiLevelType w:val="hybridMultilevel"/>
    <w:tmpl w:val="4CEA14CA"/>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78966483"/>
    <w:multiLevelType w:val="hybridMultilevel"/>
    <w:tmpl w:val="6E343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437F8E"/>
    <w:multiLevelType w:val="hybridMultilevel"/>
    <w:tmpl w:val="5942A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D574CE9"/>
    <w:multiLevelType w:val="hybridMultilevel"/>
    <w:tmpl w:val="AABC7A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66937263">
    <w:abstractNumId w:val="0"/>
  </w:num>
  <w:num w:numId="2" w16cid:durableId="1183982973">
    <w:abstractNumId w:val="4"/>
  </w:num>
  <w:num w:numId="3" w16cid:durableId="1061366558">
    <w:abstractNumId w:val="7"/>
  </w:num>
  <w:num w:numId="4" w16cid:durableId="809054928">
    <w:abstractNumId w:val="1"/>
  </w:num>
  <w:num w:numId="5" w16cid:durableId="1552884532">
    <w:abstractNumId w:val="6"/>
  </w:num>
  <w:num w:numId="6" w16cid:durableId="1199970597">
    <w:abstractNumId w:val="5"/>
  </w:num>
  <w:num w:numId="7" w16cid:durableId="1857185435">
    <w:abstractNumId w:val="3"/>
  </w:num>
  <w:num w:numId="8" w16cid:durableId="307757165">
    <w:abstractNumId w:val="12"/>
  </w:num>
  <w:num w:numId="9" w16cid:durableId="1872956052">
    <w:abstractNumId w:val="13"/>
  </w:num>
  <w:num w:numId="10" w16cid:durableId="286278456">
    <w:abstractNumId w:val="11"/>
  </w:num>
  <w:num w:numId="11" w16cid:durableId="104621079">
    <w:abstractNumId w:val="2"/>
  </w:num>
  <w:num w:numId="12" w16cid:durableId="10104861">
    <w:abstractNumId w:val="9"/>
  </w:num>
  <w:num w:numId="13" w16cid:durableId="50930776">
    <w:abstractNumId w:val="8"/>
  </w:num>
  <w:num w:numId="14" w16cid:durableId="6636295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E56"/>
    <w:rsid w:val="000140C4"/>
    <w:rsid w:val="00014596"/>
    <w:rsid w:val="00020370"/>
    <w:rsid w:val="00056DFA"/>
    <w:rsid w:val="00063410"/>
    <w:rsid w:val="00063C5D"/>
    <w:rsid w:val="00073D93"/>
    <w:rsid w:val="00102114"/>
    <w:rsid w:val="00135A26"/>
    <w:rsid w:val="00145A55"/>
    <w:rsid w:val="001764D3"/>
    <w:rsid w:val="001A28F5"/>
    <w:rsid w:val="001A51BF"/>
    <w:rsid w:val="001B3D64"/>
    <w:rsid w:val="001C0C47"/>
    <w:rsid w:val="001D4BC7"/>
    <w:rsid w:val="001F49EA"/>
    <w:rsid w:val="001F779A"/>
    <w:rsid w:val="002417D5"/>
    <w:rsid w:val="00244938"/>
    <w:rsid w:val="00252A34"/>
    <w:rsid w:val="00253146"/>
    <w:rsid w:val="00256A52"/>
    <w:rsid w:val="00285834"/>
    <w:rsid w:val="002A24A4"/>
    <w:rsid w:val="00346D4C"/>
    <w:rsid w:val="0038319D"/>
    <w:rsid w:val="003A31D8"/>
    <w:rsid w:val="003B39B6"/>
    <w:rsid w:val="003C27CA"/>
    <w:rsid w:val="00400CDD"/>
    <w:rsid w:val="00411628"/>
    <w:rsid w:val="00416881"/>
    <w:rsid w:val="004243A0"/>
    <w:rsid w:val="00443070"/>
    <w:rsid w:val="0045045A"/>
    <w:rsid w:val="004757B3"/>
    <w:rsid w:val="00493715"/>
    <w:rsid w:val="004B0E61"/>
    <w:rsid w:val="004C28D0"/>
    <w:rsid w:val="004F3F62"/>
    <w:rsid w:val="00517F6B"/>
    <w:rsid w:val="00537082"/>
    <w:rsid w:val="00554273"/>
    <w:rsid w:val="00554D2F"/>
    <w:rsid w:val="00560E37"/>
    <w:rsid w:val="00576DCE"/>
    <w:rsid w:val="005D3A90"/>
    <w:rsid w:val="005F04C9"/>
    <w:rsid w:val="00604003"/>
    <w:rsid w:val="00624E15"/>
    <w:rsid w:val="006368DF"/>
    <w:rsid w:val="0064573F"/>
    <w:rsid w:val="00652622"/>
    <w:rsid w:val="00663E59"/>
    <w:rsid w:val="00670F29"/>
    <w:rsid w:val="00682A2B"/>
    <w:rsid w:val="00686234"/>
    <w:rsid w:val="006A0AA7"/>
    <w:rsid w:val="006A4FB6"/>
    <w:rsid w:val="006E7C91"/>
    <w:rsid w:val="006F1CB8"/>
    <w:rsid w:val="006F5D19"/>
    <w:rsid w:val="00766209"/>
    <w:rsid w:val="007663A9"/>
    <w:rsid w:val="00776658"/>
    <w:rsid w:val="007D1109"/>
    <w:rsid w:val="007D79C3"/>
    <w:rsid w:val="007E049F"/>
    <w:rsid w:val="00812148"/>
    <w:rsid w:val="008248C3"/>
    <w:rsid w:val="00864521"/>
    <w:rsid w:val="00882FCD"/>
    <w:rsid w:val="008945D1"/>
    <w:rsid w:val="008A45E7"/>
    <w:rsid w:val="008D55F4"/>
    <w:rsid w:val="008F7C07"/>
    <w:rsid w:val="00930568"/>
    <w:rsid w:val="00944221"/>
    <w:rsid w:val="00950C37"/>
    <w:rsid w:val="009532C1"/>
    <w:rsid w:val="0097607E"/>
    <w:rsid w:val="009866BB"/>
    <w:rsid w:val="00991FDC"/>
    <w:rsid w:val="009963E0"/>
    <w:rsid w:val="009A7DA7"/>
    <w:rsid w:val="00A02805"/>
    <w:rsid w:val="00A11732"/>
    <w:rsid w:val="00A16664"/>
    <w:rsid w:val="00A9606D"/>
    <w:rsid w:val="00AB6F47"/>
    <w:rsid w:val="00AE50F2"/>
    <w:rsid w:val="00AE7532"/>
    <w:rsid w:val="00AE7A5C"/>
    <w:rsid w:val="00B24387"/>
    <w:rsid w:val="00B4038C"/>
    <w:rsid w:val="00B409FC"/>
    <w:rsid w:val="00B54FDC"/>
    <w:rsid w:val="00B571C9"/>
    <w:rsid w:val="00B63157"/>
    <w:rsid w:val="00BC0BFB"/>
    <w:rsid w:val="00BC3817"/>
    <w:rsid w:val="00BC3DB6"/>
    <w:rsid w:val="00BF47D7"/>
    <w:rsid w:val="00C015C6"/>
    <w:rsid w:val="00C163FD"/>
    <w:rsid w:val="00C25012"/>
    <w:rsid w:val="00C3671A"/>
    <w:rsid w:val="00C53703"/>
    <w:rsid w:val="00C63FC5"/>
    <w:rsid w:val="00C677BE"/>
    <w:rsid w:val="00C75C4A"/>
    <w:rsid w:val="00C90AC8"/>
    <w:rsid w:val="00C942B1"/>
    <w:rsid w:val="00CB0E00"/>
    <w:rsid w:val="00CB3F44"/>
    <w:rsid w:val="00CC3206"/>
    <w:rsid w:val="00CC4762"/>
    <w:rsid w:val="00CE5191"/>
    <w:rsid w:val="00D04A68"/>
    <w:rsid w:val="00D50122"/>
    <w:rsid w:val="00D66743"/>
    <w:rsid w:val="00D8309E"/>
    <w:rsid w:val="00DA0499"/>
    <w:rsid w:val="00E14C79"/>
    <w:rsid w:val="00E33FCD"/>
    <w:rsid w:val="00E45245"/>
    <w:rsid w:val="00E4726A"/>
    <w:rsid w:val="00E52E0C"/>
    <w:rsid w:val="00E717B1"/>
    <w:rsid w:val="00E75E56"/>
    <w:rsid w:val="00E77215"/>
    <w:rsid w:val="00E9509C"/>
    <w:rsid w:val="00E97962"/>
    <w:rsid w:val="00EA5BE4"/>
    <w:rsid w:val="00EB2E2C"/>
    <w:rsid w:val="00EB3965"/>
    <w:rsid w:val="00F03443"/>
    <w:rsid w:val="00F169FD"/>
    <w:rsid w:val="00F219D4"/>
    <w:rsid w:val="00F35721"/>
    <w:rsid w:val="00F41BD2"/>
    <w:rsid w:val="00FB10D0"/>
    <w:rsid w:val="00FB2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FAAE4"/>
  <w15:chartTrackingRefBased/>
  <w15:docId w15:val="{BECD50F6-1C2A-774F-805F-2522563D0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881"/>
  </w:style>
  <w:style w:type="paragraph" w:styleId="Heading1">
    <w:name w:val="heading 1"/>
    <w:basedOn w:val="Normal"/>
    <w:next w:val="Normal"/>
    <w:link w:val="Heading1Char"/>
    <w:uiPriority w:val="9"/>
    <w:qFormat/>
    <w:rsid w:val="00E75E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5E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5E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5E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5E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5E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5E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5E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5E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5E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5E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5E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5E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5E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5E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5E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5E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5E56"/>
    <w:rPr>
      <w:rFonts w:eastAsiaTheme="majorEastAsia" w:cstheme="majorBidi"/>
      <w:color w:val="272727" w:themeColor="text1" w:themeTint="D8"/>
    </w:rPr>
  </w:style>
  <w:style w:type="paragraph" w:styleId="Title">
    <w:name w:val="Title"/>
    <w:basedOn w:val="Normal"/>
    <w:next w:val="Normal"/>
    <w:link w:val="TitleChar"/>
    <w:uiPriority w:val="10"/>
    <w:qFormat/>
    <w:rsid w:val="00E75E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5E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5E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5E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5E56"/>
    <w:pPr>
      <w:spacing w:before="160"/>
      <w:jc w:val="center"/>
    </w:pPr>
    <w:rPr>
      <w:i/>
      <w:iCs/>
      <w:color w:val="404040" w:themeColor="text1" w:themeTint="BF"/>
    </w:rPr>
  </w:style>
  <w:style w:type="character" w:customStyle="1" w:styleId="QuoteChar">
    <w:name w:val="Quote Char"/>
    <w:basedOn w:val="DefaultParagraphFont"/>
    <w:link w:val="Quote"/>
    <w:uiPriority w:val="29"/>
    <w:rsid w:val="00E75E56"/>
    <w:rPr>
      <w:i/>
      <w:iCs/>
      <w:color w:val="404040" w:themeColor="text1" w:themeTint="BF"/>
    </w:rPr>
  </w:style>
  <w:style w:type="paragraph" w:styleId="ListParagraph">
    <w:name w:val="List Paragraph"/>
    <w:basedOn w:val="Normal"/>
    <w:uiPriority w:val="34"/>
    <w:qFormat/>
    <w:rsid w:val="00E75E56"/>
    <w:pPr>
      <w:ind w:left="720"/>
      <w:contextualSpacing/>
    </w:pPr>
  </w:style>
  <w:style w:type="character" w:styleId="IntenseEmphasis">
    <w:name w:val="Intense Emphasis"/>
    <w:basedOn w:val="DefaultParagraphFont"/>
    <w:uiPriority w:val="21"/>
    <w:qFormat/>
    <w:rsid w:val="00E75E56"/>
    <w:rPr>
      <w:i/>
      <w:iCs/>
      <w:color w:val="0F4761" w:themeColor="accent1" w:themeShade="BF"/>
    </w:rPr>
  </w:style>
  <w:style w:type="paragraph" w:styleId="IntenseQuote">
    <w:name w:val="Intense Quote"/>
    <w:basedOn w:val="Normal"/>
    <w:next w:val="Normal"/>
    <w:link w:val="IntenseQuoteChar"/>
    <w:uiPriority w:val="30"/>
    <w:qFormat/>
    <w:rsid w:val="00E75E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5E56"/>
    <w:rPr>
      <w:i/>
      <w:iCs/>
      <w:color w:val="0F4761" w:themeColor="accent1" w:themeShade="BF"/>
    </w:rPr>
  </w:style>
  <w:style w:type="character" w:styleId="IntenseReference">
    <w:name w:val="Intense Reference"/>
    <w:basedOn w:val="DefaultParagraphFont"/>
    <w:uiPriority w:val="32"/>
    <w:qFormat/>
    <w:rsid w:val="00E75E56"/>
    <w:rPr>
      <w:b/>
      <w:bCs/>
      <w:smallCaps/>
      <w:color w:val="0F4761" w:themeColor="accent1" w:themeShade="BF"/>
      <w:spacing w:val="5"/>
    </w:rPr>
  </w:style>
  <w:style w:type="paragraph" w:styleId="Header">
    <w:name w:val="header"/>
    <w:basedOn w:val="Normal"/>
    <w:link w:val="HeaderChar"/>
    <w:uiPriority w:val="99"/>
    <w:unhideWhenUsed/>
    <w:rsid w:val="00C90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0AC8"/>
  </w:style>
  <w:style w:type="paragraph" w:styleId="Footer">
    <w:name w:val="footer"/>
    <w:basedOn w:val="Normal"/>
    <w:link w:val="FooterChar"/>
    <w:uiPriority w:val="99"/>
    <w:unhideWhenUsed/>
    <w:rsid w:val="00C90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A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14</Pages>
  <Words>698</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Zalavadia, Kishan Kumar</dc:creator>
  <cp:keywords/>
  <dc:description/>
  <cp:lastModifiedBy>Zalavadia, Kishan Kumar</cp:lastModifiedBy>
  <cp:revision>301</cp:revision>
  <dcterms:created xsi:type="dcterms:W3CDTF">2024-09-20T00:35:00Z</dcterms:created>
  <dcterms:modified xsi:type="dcterms:W3CDTF">2024-09-29T17:44:00Z</dcterms:modified>
</cp:coreProperties>
</file>